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181D" w:rsidRDefault="0000181D">
      <w:pPr>
        <w:jc w:val="center"/>
        <w:rPr>
          <w:rFonts w:ascii="Trebuchet MS" w:hAnsi="Trebuchet MS" w:cs="Trebuchet MS"/>
          <w:b/>
          <w:bCs/>
          <w:color w:val="4F6228"/>
          <w:sz w:val="32"/>
          <w:szCs w:val="32"/>
        </w:rPr>
      </w:pPr>
    </w:p>
    <w:p w:rsidR="00BB1586" w:rsidRPr="00DF6896" w:rsidRDefault="00BB1586">
      <w:pPr>
        <w:jc w:val="center"/>
        <w:rPr>
          <w:rFonts w:ascii="Trebuchet MS" w:hAnsi="Trebuchet MS" w:cs="Trebuchet MS"/>
          <w:b/>
          <w:bCs/>
          <w:color w:val="4F6228"/>
          <w:sz w:val="32"/>
          <w:szCs w:val="32"/>
        </w:rPr>
      </w:pPr>
      <w:r w:rsidRPr="00DF6896">
        <w:rPr>
          <w:rFonts w:ascii="Trebuchet MS" w:hAnsi="Trebuchet MS" w:cs="Trebuchet MS"/>
          <w:b/>
          <w:bCs/>
          <w:color w:val="4F6228"/>
          <w:sz w:val="32"/>
          <w:szCs w:val="32"/>
        </w:rPr>
        <w:t>İHMAL VE İSTİSMAR</w:t>
      </w:r>
    </w:p>
    <w:p w:rsidR="0000181D" w:rsidRPr="00DF6896" w:rsidRDefault="0000181D">
      <w:pPr>
        <w:spacing w:line="276" w:lineRule="auto"/>
        <w:jc w:val="both"/>
        <w:rPr>
          <w:b/>
        </w:rPr>
      </w:pPr>
    </w:p>
    <w:p w:rsidR="0000181D" w:rsidRPr="00DF6896" w:rsidRDefault="0000181D">
      <w:pPr>
        <w:spacing w:line="276" w:lineRule="auto"/>
        <w:jc w:val="both"/>
        <w:rPr>
          <w:b/>
        </w:rPr>
      </w:pPr>
    </w:p>
    <w:p w:rsidR="00BB1586" w:rsidRPr="00DF6896" w:rsidRDefault="00BB1586">
      <w:pPr>
        <w:spacing w:line="276" w:lineRule="auto"/>
        <w:jc w:val="both"/>
        <w:rPr>
          <w:b/>
        </w:rPr>
      </w:pPr>
      <w:r w:rsidRPr="00DF6896">
        <w:rPr>
          <w:b/>
        </w:rPr>
        <w:object w:dxaOrig="3983" w:dyaOrig="3264">
          <v:rect id="rectole0000000000" o:spid="_x0000_i1025" style="width:199.5pt;height:163.5pt" o:ole="" o:preferrelative="t" stroked="f">
            <v:imagedata r:id="rId5" o:title=""/>
          </v:rect>
          <o:OLEObject Type="Embed" ProgID="StaticMetafile" ShapeID="rectole0000000000" DrawAspect="Content" ObjectID="_1486969295" r:id="rId6"/>
        </w:object>
      </w:r>
    </w:p>
    <w:p w:rsidR="00BB1586" w:rsidRPr="00DF6896" w:rsidRDefault="00BB1586">
      <w:pPr>
        <w:spacing w:line="276" w:lineRule="auto"/>
        <w:jc w:val="both"/>
        <w:rPr>
          <w:b/>
        </w:rPr>
      </w:pPr>
    </w:p>
    <w:p w:rsidR="00BB1586" w:rsidRPr="00DF6896" w:rsidRDefault="00BB1586">
      <w:pPr>
        <w:jc w:val="center"/>
        <w:rPr>
          <w:rFonts w:ascii="Trebuchet MS" w:hAnsi="Trebuchet MS" w:cs="Trebuchet MS"/>
          <w:b/>
          <w:bCs/>
          <w:color w:val="4F6228"/>
          <w:sz w:val="24"/>
          <w:szCs w:val="24"/>
        </w:rPr>
      </w:pPr>
    </w:p>
    <w:p w:rsidR="00BB1586" w:rsidRPr="00695FFC" w:rsidRDefault="00BB1586">
      <w:pPr>
        <w:jc w:val="center"/>
        <w:rPr>
          <w:rFonts w:ascii="Times New Roman" w:hAnsi="Times New Roman" w:cs="Times New Roman"/>
          <w:b/>
          <w:bCs/>
          <w:color w:val="4F6228"/>
          <w:sz w:val="24"/>
          <w:szCs w:val="24"/>
        </w:rPr>
      </w:pPr>
      <w:r w:rsidRPr="00695FFC">
        <w:rPr>
          <w:rFonts w:ascii="Times New Roman" w:hAnsi="Times New Roman" w:cs="Times New Roman"/>
          <w:b/>
          <w:bCs/>
          <w:color w:val="4F6228"/>
          <w:sz w:val="24"/>
          <w:szCs w:val="24"/>
        </w:rPr>
        <w:t>İSTİSMAR ÇEŞİTLERİ NELERDİR?</w:t>
      </w:r>
    </w:p>
    <w:p w:rsidR="00DF6896" w:rsidRPr="00DF6896" w:rsidRDefault="00DF6896">
      <w:pPr>
        <w:jc w:val="center"/>
        <w:rPr>
          <w:rFonts w:ascii="Trebuchet MS" w:hAnsi="Trebuchet MS" w:cs="Trebuchet MS"/>
          <w:b/>
          <w:bCs/>
          <w:color w:val="4F6228"/>
          <w:sz w:val="24"/>
          <w:szCs w:val="24"/>
        </w:rPr>
      </w:pPr>
    </w:p>
    <w:p w:rsidR="00BB1586" w:rsidRPr="00DF6896" w:rsidRDefault="00BB1586">
      <w:pPr>
        <w:numPr>
          <w:ilvl w:val="0"/>
          <w:numId w:val="6"/>
        </w:numPr>
        <w:spacing w:line="360" w:lineRule="auto"/>
        <w:ind w:left="720" w:hanging="360"/>
        <w:rPr>
          <w:rFonts w:ascii="Trebuchet MS" w:hAnsi="Trebuchet MS" w:cs="Trebuchet MS"/>
          <w:b/>
          <w:bCs/>
          <w:color w:val="17365D"/>
        </w:rPr>
      </w:pPr>
      <w:r w:rsidRPr="00DF6896">
        <w:rPr>
          <w:rFonts w:ascii="Trebuchet MS" w:hAnsi="Trebuchet MS" w:cs="Trebuchet MS"/>
          <w:b/>
          <w:bCs/>
          <w:color w:val="17365D"/>
        </w:rPr>
        <w:t>Fiziksel istismar</w:t>
      </w:r>
    </w:p>
    <w:p w:rsidR="00BB1586" w:rsidRPr="00DF6896" w:rsidRDefault="00BB1586">
      <w:pPr>
        <w:numPr>
          <w:ilvl w:val="0"/>
          <w:numId w:val="6"/>
        </w:numPr>
        <w:spacing w:line="360" w:lineRule="auto"/>
        <w:ind w:left="720" w:hanging="360"/>
        <w:rPr>
          <w:rFonts w:ascii="Trebuchet MS" w:hAnsi="Trebuchet MS" w:cs="Trebuchet MS"/>
          <w:b/>
          <w:bCs/>
          <w:color w:val="17365D"/>
        </w:rPr>
      </w:pPr>
      <w:r w:rsidRPr="00DF6896">
        <w:rPr>
          <w:rFonts w:ascii="Trebuchet MS" w:hAnsi="Trebuchet MS" w:cs="Trebuchet MS"/>
          <w:b/>
          <w:bCs/>
          <w:color w:val="17365D"/>
        </w:rPr>
        <w:t>Duygusal istismar</w:t>
      </w:r>
    </w:p>
    <w:p w:rsidR="00BB1586" w:rsidRPr="00DF6896" w:rsidRDefault="00BB1586">
      <w:pPr>
        <w:numPr>
          <w:ilvl w:val="0"/>
          <w:numId w:val="6"/>
        </w:numPr>
        <w:spacing w:after="200" w:line="360" w:lineRule="auto"/>
        <w:ind w:left="720" w:hanging="360"/>
        <w:rPr>
          <w:rFonts w:ascii="Trebuchet MS" w:hAnsi="Trebuchet MS" w:cs="Trebuchet MS"/>
          <w:b/>
          <w:bCs/>
          <w:color w:val="17365D"/>
        </w:rPr>
      </w:pPr>
      <w:r w:rsidRPr="00DF6896">
        <w:rPr>
          <w:rFonts w:ascii="Trebuchet MS" w:hAnsi="Trebuchet MS" w:cs="Trebuchet MS"/>
          <w:b/>
          <w:bCs/>
          <w:color w:val="17365D"/>
        </w:rPr>
        <w:t>Ekonomik istismar</w:t>
      </w:r>
    </w:p>
    <w:p w:rsidR="00BB1586" w:rsidRPr="00DF6896" w:rsidRDefault="00BB1586">
      <w:pPr>
        <w:numPr>
          <w:ilvl w:val="0"/>
          <w:numId w:val="6"/>
        </w:numPr>
        <w:spacing w:after="200" w:line="360" w:lineRule="auto"/>
        <w:ind w:left="720" w:hanging="360"/>
        <w:rPr>
          <w:rFonts w:ascii="Trebuchet MS" w:hAnsi="Trebuchet MS" w:cs="Trebuchet MS"/>
          <w:b/>
          <w:bCs/>
          <w:color w:val="17365D"/>
        </w:rPr>
      </w:pPr>
      <w:r w:rsidRPr="00DF6896">
        <w:rPr>
          <w:rFonts w:ascii="Trebuchet MS" w:hAnsi="Trebuchet MS" w:cs="Trebuchet MS"/>
          <w:b/>
          <w:bCs/>
          <w:color w:val="17365D"/>
        </w:rPr>
        <w:t>Cinsel istismar</w:t>
      </w:r>
    </w:p>
    <w:p w:rsidR="00BB1586" w:rsidRPr="00DF6896" w:rsidRDefault="00BB1586">
      <w:pPr>
        <w:spacing w:line="360" w:lineRule="auto"/>
        <w:jc w:val="both"/>
        <w:rPr>
          <w:b/>
        </w:rPr>
      </w:pPr>
      <w:r w:rsidRPr="00DF6896">
        <w:rPr>
          <w:b/>
        </w:rPr>
        <w:object w:dxaOrig="3496" w:dyaOrig="2361">
          <v:rect id="rectole0000000002" o:spid="_x0000_i1026" style="width:174.75pt;height:117.75pt" o:ole="" o:preferrelative="t" stroked="f">
            <v:imagedata r:id="rId7" o:title=""/>
          </v:rect>
          <o:OLEObject Type="Embed" ProgID="StaticMetafile" ShapeID="rectole0000000002" DrawAspect="Content" ObjectID="_1486969296" r:id="rId8"/>
        </w:object>
      </w:r>
    </w:p>
    <w:p w:rsidR="00BB1586" w:rsidRPr="00DF6896" w:rsidRDefault="00BB1586">
      <w:pPr>
        <w:spacing w:line="360" w:lineRule="auto"/>
        <w:jc w:val="both"/>
        <w:rPr>
          <w:b/>
        </w:rPr>
      </w:pPr>
    </w:p>
    <w:p w:rsidR="00BB1586" w:rsidRPr="006A3D1C" w:rsidRDefault="00BB1586">
      <w:pPr>
        <w:spacing w:line="360" w:lineRule="auto"/>
        <w:jc w:val="both"/>
        <w:rPr>
          <w:rFonts w:ascii="Times New Roman" w:hAnsi="Times New Roman" w:cs="Times New Roman"/>
          <w:b/>
          <w:bCs/>
          <w:color w:val="4F6228"/>
          <w:sz w:val="24"/>
          <w:szCs w:val="24"/>
        </w:rPr>
      </w:pPr>
      <w:r w:rsidRPr="006A3D1C">
        <w:rPr>
          <w:rFonts w:ascii="Times New Roman" w:hAnsi="Times New Roman" w:cs="Times New Roman"/>
          <w:b/>
          <w:bCs/>
          <w:color w:val="4F6228"/>
          <w:sz w:val="24"/>
          <w:szCs w:val="24"/>
        </w:rPr>
        <w:t>FİZİKSEL İSTİSMAR:</w:t>
      </w:r>
    </w:p>
    <w:p w:rsidR="00BB1586" w:rsidRPr="00DF6896" w:rsidRDefault="00BB1586">
      <w:pPr>
        <w:spacing w:line="360" w:lineRule="auto"/>
        <w:jc w:val="both"/>
        <w:rPr>
          <w:rFonts w:ascii="Trebuchet MS" w:hAnsi="Trebuchet MS" w:cs="Trebuchet MS"/>
          <w:b/>
          <w:color w:val="17365D"/>
        </w:rPr>
      </w:pPr>
      <w:r w:rsidRPr="00DF6896">
        <w:rPr>
          <w:rFonts w:ascii="Trebuchet MS" w:hAnsi="Trebuchet MS" w:cs="Trebuchet MS"/>
          <w:b/>
          <w:color w:val="17365D"/>
        </w:rPr>
        <w:t>Çocuğun kaza dışı sebeple bir yetişkin tarafından yaralanması ve örselenmesidir.</w:t>
      </w:r>
    </w:p>
    <w:p w:rsidR="00BB1586" w:rsidRPr="00DF6896" w:rsidRDefault="00BB1586">
      <w:pPr>
        <w:spacing w:line="360" w:lineRule="auto"/>
        <w:jc w:val="both"/>
        <w:rPr>
          <w:rFonts w:ascii="Trebuchet MS" w:hAnsi="Trebuchet MS" w:cs="Trebuchet MS"/>
          <w:b/>
          <w:color w:val="17365D"/>
        </w:rPr>
      </w:pPr>
      <w:r w:rsidRPr="00DF6896">
        <w:rPr>
          <w:rFonts w:ascii="Trebuchet MS" w:hAnsi="Trebuchet MS" w:cs="Trebuchet MS"/>
          <w:b/>
          <w:color w:val="17365D"/>
        </w:rPr>
        <w:t>Bir tokattan başlayarak çeşitli aletlerin kullanılmasına kadar devam edebilir.</w:t>
      </w:r>
    </w:p>
    <w:p w:rsidR="00DF6896" w:rsidRDefault="00BB1586">
      <w:pPr>
        <w:spacing w:line="360" w:lineRule="auto"/>
        <w:jc w:val="both"/>
        <w:rPr>
          <w:rFonts w:ascii="Trebuchet MS" w:hAnsi="Trebuchet MS" w:cs="Trebuchet MS"/>
          <w:b/>
          <w:color w:val="17365D"/>
        </w:rPr>
      </w:pPr>
      <w:r w:rsidRPr="00DF6896">
        <w:rPr>
          <w:rFonts w:ascii="Trebuchet MS" w:hAnsi="Trebuchet MS" w:cs="Trebuchet MS"/>
          <w:b/>
          <w:color w:val="17365D"/>
        </w:rPr>
        <w:t>En yaygın rastlanılan ve belirlenmesi en kolay olan istismar tipidir.</w:t>
      </w:r>
    </w:p>
    <w:p w:rsidR="00BB1586" w:rsidRPr="00DF6896" w:rsidRDefault="00BB1586">
      <w:pPr>
        <w:spacing w:line="360" w:lineRule="auto"/>
        <w:jc w:val="both"/>
        <w:rPr>
          <w:rFonts w:ascii="Trebuchet MS" w:hAnsi="Trebuchet MS" w:cs="Trebuchet MS"/>
          <w:b/>
          <w:bCs/>
          <w:color w:val="4F6228"/>
          <w:sz w:val="24"/>
          <w:szCs w:val="24"/>
        </w:rPr>
      </w:pPr>
      <w:r w:rsidRPr="00DF6896">
        <w:rPr>
          <w:rFonts w:ascii="Trebuchet MS" w:hAnsi="Trebuchet MS" w:cs="Trebuchet MS"/>
          <w:b/>
          <w:bCs/>
          <w:color w:val="4F6228"/>
          <w:sz w:val="24"/>
          <w:szCs w:val="24"/>
        </w:rPr>
        <w:t>DUYGUSAL İSTİSMAR</w:t>
      </w:r>
    </w:p>
    <w:p w:rsidR="00BB1586" w:rsidRPr="00DF6896" w:rsidRDefault="00BB1586">
      <w:pPr>
        <w:spacing w:line="360" w:lineRule="auto"/>
        <w:jc w:val="both"/>
        <w:rPr>
          <w:rFonts w:ascii="Trebuchet MS" w:hAnsi="Trebuchet MS" w:cs="Trebuchet MS"/>
          <w:b/>
          <w:color w:val="17365D"/>
        </w:rPr>
      </w:pPr>
      <w:r w:rsidRPr="00DF6896">
        <w:rPr>
          <w:rFonts w:ascii="Trebuchet MS" w:hAnsi="Trebuchet MS" w:cs="Trebuchet MS"/>
          <w:b/>
          <w:color w:val="17365D"/>
        </w:rPr>
        <w:t>Çocuğun gereksinim duyduğu ilgi, sevgi ve bakımdan yoksun bırakılarak psikolojik hasara uğratılmasıdır. Tanımlanması en zor ancak en sık gerçekleşen istismar türüdür</w:t>
      </w:r>
    </w:p>
    <w:p w:rsidR="00BB1586" w:rsidRPr="00DF6896" w:rsidRDefault="00BB1586">
      <w:pPr>
        <w:spacing w:line="360" w:lineRule="auto"/>
        <w:jc w:val="both"/>
        <w:rPr>
          <w:rFonts w:ascii="Trebuchet MS" w:hAnsi="Trebuchet MS" w:cs="Trebuchet MS"/>
          <w:b/>
          <w:bCs/>
          <w:color w:val="17365D"/>
        </w:rPr>
      </w:pPr>
      <w:r w:rsidRPr="00DF6896">
        <w:rPr>
          <w:rFonts w:ascii="Trebuchet MS" w:hAnsi="Trebuchet MS" w:cs="Trebuchet MS"/>
          <w:b/>
          <w:bCs/>
          <w:color w:val="17365D"/>
        </w:rPr>
        <w:t>Duygusal İstismar Çeşitleri Nelerdir?</w:t>
      </w:r>
    </w:p>
    <w:p w:rsidR="00BB1586" w:rsidRPr="00DF6896" w:rsidRDefault="00BB1586">
      <w:pPr>
        <w:numPr>
          <w:ilvl w:val="0"/>
          <w:numId w:val="9"/>
        </w:numPr>
        <w:spacing w:before="40" w:line="276" w:lineRule="auto"/>
        <w:ind w:left="714" w:hanging="357"/>
        <w:jc w:val="both"/>
        <w:rPr>
          <w:rFonts w:ascii="Trebuchet MS" w:hAnsi="Trebuchet MS" w:cs="Trebuchet MS"/>
          <w:b/>
          <w:color w:val="17365D"/>
        </w:rPr>
      </w:pPr>
      <w:r w:rsidRPr="00DF6896">
        <w:rPr>
          <w:rFonts w:ascii="Trebuchet MS" w:hAnsi="Trebuchet MS" w:cs="Trebuchet MS"/>
          <w:b/>
          <w:color w:val="17365D"/>
        </w:rPr>
        <w:t xml:space="preserve">Aşağılama, yalnız bırakma, ayırma, </w:t>
      </w:r>
    </w:p>
    <w:p w:rsidR="00BB1586" w:rsidRPr="00DF6896" w:rsidRDefault="00BB1586">
      <w:pPr>
        <w:numPr>
          <w:ilvl w:val="0"/>
          <w:numId w:val="9"/>
        </w:numPr>
        <w:spacing w:before="40" w:line="276" w:lineRule="auto"/>
        <w:ind w:left="714" w:hanging="357"/>
        <w:jc w:val="both"/>
        <w:rPr>
          <w:rFonts w:ascii="Trebuchet MS" w:hAnsi="Trebuchet MS" w:cs="Trebuchet MS"/>
          <w:b/>
          <w:color w:val="17365D"/>
        </w:rPr>
      </w:pPr>
      <w:r w:rsidRPr="00DF6896">
        <w:rPr>
          <w:rFonts w:ascii="Trebuchet MS" w:hAnsi="Trebuchet MS" w:cs="Trebuchet MS"/>
          <w:b/>
          <w:color w:val="17365D"/>
        </w:rPr>
        <w:lastRenderedPageBreak/>
        <w:t xml:space="preserve">Korkutma, yıldırma, tehdit etme, suça yöneltme, </w:t>
      </w:r>
    </w:p>
    <w:p w:rsidR="00BB1586" w:rsidRPr="00DF6896" w:rsidRDefault="00BB1586">
      <w:pPr>
        <w:numPr>
          <w:ilvl w:val="0"/>
          <w:numId w:val="9"/>
        </w:numPr>
        <w:spacing w:before="40" w:line="276" w:lineRule="auto"/>
        <w:ind w:left="714" w:hanging="357"/>
        <w:jc w:val="both"/>
        <w:rPr>
          <w:rFonts w:ascii="Trebuchet MS" w:hAnsi="Trebuchet MS" w:cs="Trebuchet MS"/>
          <w:b/>
          <w:color w:val="17365D"/>
        </w:rPr>
      </w:pPr>
      <w:r w:rsidRPr="00DF6896">
        <w:rPr>
          <w:rFonts w:ascii="Trebuchet MS" w:hAnsi="Trebuchet MS" w:cs="Trebuchet MS"/>
          <w:b/>
          <w:color w:val="17365D"/>
        </w:rPr>
        <w:t xml:space="preserve">Önemsememe, küçük düşürme, alaylı konuşma, </w:t>
      </w:r>
    </w:p>
    <w:p w:rsidR="00DF6896" w:rsidRDefault="00DF6896" w:rsidP="00DF6896">
      <w:pPr>
        <w:spacing w:before="40" w:line="276" w:lineRule="auto"/>
        <w:ind w:left="714"/>
        <w:jc w:val="both"/>
        <w:rPr>
          <w:b/>
        </w:rPr>
      </w:pPr>
    </w:p>
    <w:p w:rsidR="00DF6896" w:rsidRPr="00DF6896" w:rsidRDefault="00BB1586" w:rsidP="00DF6896">
      <w:pPr>
        <w:spacing w:before="40" w:line="276" w:lineRule="auto"/>
        <w:ind w:left="714"/>
        <w:jc w:val="both"/>
        <w:rPr>
          <w:rFonts w:ascii="Trebuchet MS" w:hAnsi="Trebuchet MS" w:cs="Trebuchet MS"/>
          <w:b/>
          <w:color w:val="17365D"/>
        </w:rPr>
      </w:pPr>
      <w:r w:rsidRPr="00DF6896">
        <w:rPr>
          <w:b/>
        </w:rPr>
        <w:object w:dxaOrig="3648" w:dyaOrig="3260">
          <v:rect id="rectole0000000004" o:spid="_x0000_i1027" style="width:182.25pt;height:162.75pt" o:ole="" o:preferrelative="t" stroked="f">
            <v:imagedata r:id="rId9" o:title=""/>
          </v:rect>
          <o:OLEObject Type="Embed" ProgID="StaticMetafile" ShapeID="rectole0000000004" DrawAspect="Content" ObjectID="_1486969297" r:id="rId10"/>
        </w:object>
      </w:r>
    </w:p>
    <w:p w:rsidR="00DF6896" w:rsidRPr="00DF6896" w:rsidRDefault="00DF6896" w:rsidP="00DF6896">
      <w:pPr>
        <w:spacing w:before="40" w:line="276" w:lineRule="auto"/>
        <w:ind w:left="714"/>
        <w:jc w:val="both"/>
        <w:rPr>
          <w:rFonts w:ascii="Trebuchet MS" w:hAnsi="Trebuchet MS" w:cs="Trebuchet MS"/>
          <w:b/>
          <w:color w:val="17365D"/>
        </w:rPr>
      </w:pPr>
    </w:p>
    <w:p w:rsidR="00BB1586" w:rsidRPr="00DF6896" w:rsidRDefault="00BB1586">
      <w:pPr>
        <w:numPr>
          <w:ilvl w:val="0"/>
          <w:numId w:val="9"/>
        </w:numPr>
        <w:spacing w:before="40" w:line="276" w:lineRule="auto"/>
        <w:ind w:left="714" w:hanging="357"/>
        <w:jc w:val="both"/>
        <w:rPr>
          <w:rFonts w:ascii="Trebuchet MS" w:hAnsi="Trebuchet MS" w:cs="Trebuchet MS"/>
          <w:b/>
          <w:color w:val="17365D"/>
        </w:rPr>
      </w:pPr>
      <w:r w:rsidRPr="00DF6896">
        <w:rPr>
          <w:rFonts w:ascii="Trebuchet MS" w:hAnsi="Trebuchet MS" w:cs="Trebuchet MS"/>
          <w:b/>
          <w:color w:val="17365D"/>
        </w:rPr>
        <w:t>Lakap takma, aşırı baskı ve otorite kurma</w:t>
      </w:r>
    </w:p>
    <w:p w:rsidR="00BB1586" w:rsidRPr="00DF6896" w:rsidRDefault="00BB1586">
      <w:pPr>
        <w:numPr>
          <w:ilvl w:val="0"/>
          <w:numId w:val="9"/>
        </w:numPr>
        <w:spacing w:before="40" w:line="276" w:lineRule="auto"/>
        <w:ind w:left="714" w:hanging="357"/>
        <w:jc w:val="both"/>
        <w:rPr>
          <w:rFonts w:ascii="Trebuchet MS" w:hAnsi="Trebuchet MS" w:cs="Trebuchet MS"/>
          <w:b/>
          <w:color w:val="17365D"/>
        </w:rPr>
      </w:pPr>
      <w:r w:rsidRPr="00DF6896">
        <w:rPr>
          <w:rFonts w:ascii="Trebuchet MS" w:hAnsi="Trebuchet MS" w:cs="Trebuchet MS"/>
          <w:b/>
          <w:color w:val="17365D"/>
        </w:rPr>
        <w:t xml:space="preserve">Duygusal bakımdan gereksinimlerin karşılanmaması, </w:t>
      </w:r>
    </w:p>
    <w:p w:rsidR="00BB1586" w:rsidRPr="00DF6896" w:rsidRDefault="00BB1586">
      <w:pPr>
        <w:numPr>
          <w:ilvl w:val="0"/>
          <w:numId w:val="9"/>
        </w:numPr>
        <w:spacing w:before="40" w:line="276" w:lineRule="auto"/>
        <w:ind w:left="714" w:hanging="357"/>
        <w:jc w:val="both"/>
        <w:rPr>
          <w:rFonts w:ascii="Trebuchet MS" w:hAnsi="Trebuchet MS" w:cs="Trebuchet MS"/>
          <w:b/>
          <w:color w:val="17365D"/>
        </w:rPr>
      </w:pPr>
      <w:r w:rsidRPr="00DF6896">
        <w:rPr>
          <w:rFonts w:ascii="Trebuchet MS" w:hAnsi="Trebuchet MS" w:cs="Trebuchet MS"/>
          <w:b/>
          <w:color w:val="17365D"/>
        </w:rPr>
        <w:t xml:space="preserve">Sık eleştirme, yaşının üstünde sorumluluklar bekleme, </w:t>
      </w:r>
    </w:p>
    <w:p w:rsidR="00BB1586" w:rsidRPr="00DF6896" w:rsidRDefault="00BB1586">
      <w:pPr>
        <w:numPr>
          <w:ilvl w:val="0"/>
          <w:numId w:val="9"/>
        </w:numPr>
        <w:spacing w:line="276" w:lineRule="auto"/>
        <w:ind w:left="720" w:hanging="360"/>
        <w:jc w:val="both"/>
        <w:rPr>
          <w:rFonts w:ascii="Trebuchet MS" w:hAnsi="Trebuchet MS" w:cs="Trebuchet MS"/>
          <w:b/>
          <w:color w:val="17365D"/>
        </w:rPr>
      </w:pPr>
      <w:r w:rsidRPr="00DF6896">
        <w:rPr>
          <w:rFonts w:ascii="Trebuchet MS" w:hAnsi="Trebuchet MS" w:cs="Trebuchet MS"/>
          <w:b/>
          <w:color w:val="17365D"/>
        </w:rPr>
        <w:t>Kardeşler arasında ayrım yapma, değer vermeme,</w:t>
      </w:r>
    </w:p>
    <w:p w:rsidR="00BB1586" w:rsidRPr="00DF6896" w:rsidRDefault="00BB1586">
      <w:pPr>
        <w:spacing w:line="360" w:lineRule="auto"/>
        <w:jc w:val="both"/>
        <w:rPr>
          <w:rFonts w:ascii="Trebuchet MS" w:hAnsi="Trebuchet MS" w:cs="Trebuchet MS"/>
          <w:b/>
          <w:bCs/>
          <w:color w:val="17365D"/>
        </w:rPr>
      </w:pPr>
      <w:r w:rsidRPr="00DF6896">
        <w:rPr>
          <w:rFonts w:ascii="Trebuchet MS" w:hAnsi="Trebuchet MS" w:cs="Trebuchet MS"/>
          <w:b/>
          <w:bCs/>
          <w:color w:val="17365D"/>
        </w:rPr>
        <w:t>Belirtileri:</w:t>
      </w:r>
      <w:r w:rsidRPr="00DF6896">
        <w:rPr>
          <w:rFonts w:ascii="Trebuchet MS" w:hAnsi="Trebuchet MS" w:cs="Trebuchet MS"/>
          <w:b/>
          <w:color w:val="17365D"/>
        </w:rPr>
        <w:t xml:space="preserve"> </w:t>
      </w:r>
    </w:p>
    <w:p w:rsidR="00BB1586" w:rsidRPr="00AA0A45" w:rsidRDefault="00BB1586" w:rsidP="00AA0A45">
      <w:pPr>
        <w:numPr>
          <w:ilvl w:val="0"/>
          <w:numId w:val="10"/>
        </w:numPr>
        <w:spacing w:line="360" w:lineRule="auto"/>
        <w:ind w:left="720" w:hanging="360"/>
        <w:jc w:val="both"/>
        <w:rPr>
          <w:rFonts w:ascii="Trebuchet MS" w:hAnsi="Trebuchet MS" w:cs="Trebuchet MS"/>
          <w:b/>
          <w:color w:val="17365D"/>
        </w:rPr>
      </w:pPr>
      <w:r w:rsidRPr="00DF6896">
        <w:rPr>
          <w:rFonts w:ascii="Trebuchet MS" w:hAnsi="Trebuchet MS" w:cs="Trebuchet MS"/>
          <w:b/>
          <w:color w:val="17365D"/>
        </w:rPr>
        <w:t>Dünyaya karşı belli bir ilgisizlik</w:t>
      </w:r>
    </w:p>
    <w:p w:rsidR="00BB1586" w:rsidRPr="00DF6896" w:rsidRDefault="00BB1586">
      <w:pPr>
        <w:numPr>
          <w:ilvl w:val="0"/>
          <w:numId w:val="10"/>
        </w:numPr>
        <w:spacing w:line="360" w:lineRule="auto"/>
        <w:ind w:left="720" w:hanging="360"/>
        <w:jc w:val="both"/>
        <w:rPr>
          <w:rFonts w:ascii="Trebuchet MS" w:hAnsi="Trebuchet MS" w:cs="Trebuchet MS"/>
          <w:b/>
          <w:color w:val="17365D"/>
        </w:rPr>
      </w:pPr>
      <w:r w:rsidRPr="00DF6896">
        <w:rPr>
          <w:rFonts w:ascii="Trebuchet MS" w:hAnsi="Trebuchet MS" w:cs="Trebuchet MS"/>
          <w:b/>
          <w:color w:val="17365D"/>
        </w:rPr>
        <w:t>Kendine güvensizlik</w:t>
      </w:r>
    </w:p>
    <w:p w:rsidR="00BB1586" w:rsidRPr="00DF6896" w:rsidRDefault="00BB1586">
      <w:pPr>
        <w:numPr>
          <w:ilvl w:val="0"/>
          <w:numId w:val="10"/>
        </w:numPr>
        <w:spacing w:line="360" w:lineRule="auto"/>
        <w:ind w:left="720" w:hanging="360"/>
        <w:jc w:val="both"/>
        <w:rPr>
          <w:rFonts w:ascii="Trebuchet MS" w:hAnsi="Trebuchet MS" w:cs="Trebuchet MS"/>
          <w:b/>
          <w:color w:val="17365D"/>
        </w:rPr>
      </w:pPr>
      <w:r w:rsidRPr="00DF6896">
        <w:rPr>
          <w:rFonts w:ascii="Trebuchet MS" w:hAnsi="Trebuchet MS" w:cs="Trebuchet MS"/>
          <w:b/>
          <w:color w:val="17365D"/>
        </w:rPr>
        <w:t>Korku</w:t>
      </w:r>
    </w:p>
    <w:p w:rsidR="00BB1586" w:rsidRPr="00DF6896" w:rsidRDefault="00BB1586">
      <w:pPr>
        <w:numPr>
          <w:ilvl w:val="0"/>
          <w:numId w:val="10"/>
        </w:numPr>
        <w:spacing w:line="360" w:lineRule="auto"/>
        <w:ind w:left="720" w:hanging="360"/>
        <w:jc w:val="both"/>
        <w:rPr>
          <w:rFonts w:ascii="Trebuchet MS" w:hAnsi="Trebuchet MS" w:cs="Trebuchet MS"/>
          <w:b/>
          <w:color w:val="17365D"/>
        </w:rPr>
      </w:pPr>
      <w:r w:rsidRPr="00DF6896">
        <w:rPr>
          <w:rFonts w:ascii="Trebuchet MS" w:hAnsi="Trebuchet MS" w:cs="Trebuchet MS"/>
          <w:b/>
          <w:color w:val="17365D"/>
        </w:rPr>
        <w:t>Küçük yaşlardaki davranışlara dönüş</w:t>
      </w:r>
    </w:p>
    <w:p w:rsidR="00BB1586" w:rsidRPr="00DF6896" w:rsidRDefault="00BB1586">
      <w:pPr>
        <w:spacing w:line="360" w:lineRule="auto"/>
        <w:ind w:left="720"/>
        <w:jc w:val="both"/>
        <w:rPr>
          <w:rFonts w:ascii="Trebuchet MS" w:hAnsi="Trebuchet MS" w:cs="Trebuchet MS"/>
          <w:b/>
          <w:color w:val="17365D"/>
          <w:sz w:val="12"/>
          <w:szCs w:val="12"/>
        </w:rPr>
      </w:pPr>
    </w:p>
    <w:p w:rsidR="00BB1586" w:rsidRPr="00DF6896" w:rsidRDefault="00BB1586">
      <w:pPr>
        <w:spacing w:line="276" w:lineRule="auto"/>
        <w:jc w:val="both"/>
        <w:rPr>
          <w:rFonts w:ascii="Trebuchet MS" w:hAnsi="Trebuchet MS" w:cs="Trebuchet MS"/>
          <w:b/>
          <w:bCs/>
          <w:color w:val="4F6228"/>
          <w:sz w:val="24"/>
          <w:szCs w:val="24"/>
        </w:rPr>
      </w:pPr>
      <w:r w:rsidRPr="00DF6896">
        <w:rPr>
          <w:rFonts w:ascii="Trebuchet MS" w:hAnsi="Trebuchet MS" w:cs="Trebuchet MS"/>
          <w:b/>
          <w:bCs/>
          <w:color w:val="4F6228"/>
          <w:sz w:val="24"/>
          <w:szCs w:val="24"/>
        </w:rPr>
        <w:t>EKONOMİK İSTİSMAR</w:t>
      </w:r>
    </w:p>
    <w:p w:rsidR="00BB1586" w:rsidRPr="00DF6896" w:rsidRDefault="00BB1586">
      <w:pPr>
        <w:spacing w:line="276" w:lineRule="auto"/>
        <w:jc w:val="both"/>
        <w:rPr>
          <w:rFonts w:ascii="Trebuchet MS" w:hAnsi="Trebuchet MS" w:cs="Trebuchet MS"/>
          <w:b/>
          <w:color w:val="17365D"/>
        </w:rPr>
      </w:pPr>
      <w:r w:rsidRPr="00DF6896">
        <w:rPr>
          <w:rFonts w:ascii="Trebuchet MS" w:hAnsi="Trebuchet MS" w:cs="Trebuchet MS"/>
          <w:b/>
          <w:color w:val="17365D"/>
        </w:rPr>
        <w:t>Çocuğun, fiziksel ve zihinsel gelişimini olumsuz etkileyen yaşı ve gücü ile orantılı olmayan işlerde çalıştırılmasıdır.</w:t>
      </w:r>
    </w:p>
    <w:p w:rsidR="00BB1586" w:rsidRPr="00DF6896" w:rsidRDefault="00BB1586">
      <w:pPr>
        <w:spacing w:line="276" w:lineRule="auto"/>
        <w:jc w:val="center"/>
        <w:rPr>
          <w:rFonts w:ascii="Trebuchet MS" w:hAnsi="Trebuchet MS" w:cs="Trebuchet MS"/>
          <w:b/>
          <w:bCs/>
          <w:color w:val="17365D"/>
          <w:sz w:val="24"/>
          <w:szCs w:val="24"/>
        </w:rPr>
      </w:pPr>
      <w:r w:rsidRPr="00DF6896">
        <w:rPr>
          <w:rFonts w:ascii="Trebuchet MS" w:hAnsi="Trebuchet MS" w:cs="Trebuchet MS"/>
          <w:b/>
          <w:bCs/>
          <w:color w:val="17365D"/>
          <w:sz w:val="24"/>
          <w:szCs w:val="24"/>
        </w:rPr>
        <w:t xml:space="preserve"> </w:t>
      </w:r>
    </w:p>
    <w:p w:rsidR="00BB1586" w:rsidRPr="00DF6896" w:rsidRDefault="00BB1586">
      <w:pPr>
        <w:rPr>
          <w:rFonts w:ascii="Trebuchet MS" w:hAnsi="Trebuchet MS" w:cs="Trebuchet MS"/>
          <w:b/>
          <w:bCs/>
          <w:color w:val="17365D"/>
          <w:sz w:val="24"/>
          <w:szCs w:val="24"/>
        </w:rPr>
      </w:pPr>
    </w:p>
    <w:p w:rsidR="00BB1586" w:rsidRPr="00DF6896" w:rsidRDefault="00BB1586">
      <w:pPr>
        <w:spacing w:line="276" w:lineRule="auto"/>
        <w:jc w:val="center"/>
        <w:rPr>
          <w:rFonts w:ascii="Trebuchet MS" w:hAnsi="Trebuchet MS" w:cs="Trebuchet MS"/>
          <w:b/>
          <w:bCs/>
          <w:color w:val="4F6228"/>
          <w:sz w:val="28"/>
          <w:szCs w:val="28"/>
        </w:rPr>
      </w:pPr>
      <w:r w:rsidRPr="00DF6896">
        <w:rPr>
          <w:rFonts w:ascii="Trebuchet MS" w:hAnsi="Trebuchet MS" w:cs="Trebuchet MS"/>
          <w:b/>
          <w:bCs/>
          <w:color w:val="4F6228"/>
          <w:sz w:val="28"/>
          <w:szCs w:val="28"/>
        </w:rPr>
        <w:t>CİNSEL İSTİSMAR NEDİR?</w:t>
      </w:r>
    </w:p>
    <w:p w:rsidR="00BB1586" w:rsidRPr="00DF6896" w:rsidRDefault="00BB1586">
      <w:pPr>
        <w:spacing w:line="360" w:lineRule="auto"/>
        <w:jc w:val="both"/>
        <w:rPr>
          <w:rFonts w:ascii="Trebuchet MS" w:hAnsi="Trebuchet MS" w:cs="Trebuchet MS"/>
          <w:b/>
          <w:color w:val="17365D"/>
        </w:rPr>
      </w:pPr>
      <w:r w:rsidRPr="00DF6896">
        <w:rPr>
          <w:rFonts w:ascii="Trebuchet MS" w:hAnsi="Trebuchet MS" w:cs="Trebuchet MS"/>
          <w:b/>
          <w:color w:val="17365D"/>
        </w:rPr>
        <w:t>Çocuk ihmali ve istismarı; Genel olarak 18 yaşın altında bulunan çocuklara karşı aktif olarak girişilen ve onların fiziksel, duygusal, zihinsel ve toplumsal gelişimlerini zedeleyen her türde eylemler çocuk istismarı olarak,</w:t>
      </w:r>
    </w:p>
    <w:p w:rsidR="00BB1586" w:rsidRPr="00DF6896" w:rsidRDefault="00BB1586">
      <w:pPr>
        <w:spacing w:line="360" w:lineRule="auto"/>
        <w:jc w:val="both"/>
        <w:rPr>
          <w:rFonts w:ascii="Trebuchet MS" w:hAnsi="Trebuchet MS" w:cs="Trebuchet MS"/>
          <w:b/>
          <w:color w:val="17365D"/>
        </w:rPr>
      </w:pPr>
      <w:r w:rsidRPr="00DF6896">
        <w:rPr>
          <w:rFonts w:ascii="Trebuchet MS" w:hAnsi="Trebuchet MS" w:cs="Trebuchet MS"/>
          <w:b/>
          <w:color w:val="17365D"/>
        </w:rPr>
        <w:t>Onların beslenme, bakım, gözetim, eğitim gibi ihtiyaçlarının karşılanmaması durumları da çocuk ihmali olarak ele alınmaktadır.</w:t>
      </w:r>
    </w:p>
    <w:p w:rsidR="00BB1586" w:rsidRPr="00DF6896" w:rsidRDefault="00BB1586">
      <w:pPr>
        <w:spacing w:line="360" w:lineRule="auto"/>
        <w:jc w:val="both"/>
        <w:rPr>
          <w:rFonts w:ascii="Trebuchet MS" w:hAnsi="Trebuchet MS" w:cs="Trebuchet MS"/>
          <w:b/>
          <w:color w:val="17365D"/>
        </w:rPr>
      </w:pPr>
      <w:r w:rsidRPr="00DF6896">
        <w:rPr>
          <w:rFonts w:ascii="Trebuchet MS" w:hAnsi="Trebuchet MS" w:cs="Trebuchet MS"/>
          <w:b/>
          <w:color w:val="17365D"/>
        </w:rPr>
        <w:t>Bir yetişkinin cinsel haz duyma amacıyla çocuğun cinsel organlarına dokunması, ırzına geçmesi, teşhircilik yapması ve çocuğun pornografi aracı olarak kullanılması gibi davranışları kapsamaktadır.</w:t>
      </w:r>
    </w:p>
    <w:p w:rsidR="00BB1586" w:rsidRPr="00DF6896" w:rsidRDefault="00BB1586">
      <w:pPr>
        <w:spacing w:line="360" w:lineRule="auto"/>
        <w:jc w:val="both"/>
        <w:rPr>
          <w:rFonts w:ascii="Trebuchet MS" w:hAnsi="Trebuchet MS" w:cs="Trebuchet MS"/>
          <w:b/>
          <w:color w:val="17365D"/>
        </w:rPr>
      </w:pPr>
      <w:r w:rsidRPr="00DF6896">
        <w:rPr>
          <w:rFonts w:ascii="Trebuchet MS" w:hAnsi="Trebuchet MS" w:cs="Trebuchet MS"/>
          <w:b/>
          <w:color w:val="17365D"/>
        </w:rPr>
        <w:t>Genellikle istismarcılar yetişkin, kurbanlar çocuktur. En güvende olması gereken yerde, en güvenli olması gereken kişiler tarafından, çocuklar istismara uğruyorlar…</w:t>
      </w:r>
    </w:p>
    <w:p w:rsidR="00BB1586" w:rsidRPr="006A3D1C" w:rsidRDefault="00BB1586">
      <w:pPr>
        <w:spacing w:before="120" w:line="276" w:lineRule="auto"/>
        <w:jc w:val="center"/>
        <w:rPr>
          <w:rFonts w:ascii="Times New Roman" w:hAnsi="Times New Roman" w:cs="Times New Roman"/>
          <w:b/>
          <w:bCs/>
          <w:color w:val="4F6228"/>
          <w:sz w:val="24"/>
          <w:szCs w:val="24"/>
        </w:rPr>
      </w:pPr>
      <w:r w:rsidRPr="006A3D1C">
        <w:rPr>
          <w:rFonts w:ascii="Times New Roman" w:hAnsi="Times New Roman" w:cs="Times New Roman"/>
          <w:b/>
          <w:bCs/>
          <w:color w:val="4F6228"/>
          <w:sz w:val="24"/>
          <w:szCs w:val="24"/>
        </w:rPr>
        <w:lastRenderedPageBreak/>
        <w:t>ÇOCUKLAR YAŞADIKLARINI NEDEN SÖYLEMEZLER?</w:t>
      </w:r>
    </w:p>
    <w:p w:rsidR="00BB1586" w:rsidRPr="00DF6896" w:rsidRDefault="00BB1586">
      <w:pPr>
        <w:spacing w:line="276" w:lineRule="auto"/>
        <w:jc w:val="center"/>
        <w:rPr>
          <w:rFonts w:ascii="Trebuchet MS" w:hAnsi="Trebuchet MS" w:cs="Trebuchet MS"/>
          <w:b/>
          <w:bCs/>
          <w:color w:val="4F6228"/>
          <w:sz w:val="24"/>
          <w:szCs w:val="24"/>
        </w:rPr>
      </w:pPr>
      <w:r w:rsidRPr="00DF6896">
        <w:rPr>
          <w:b/>
        </w:rPr>
        <w:object w:dxaOrig="10177" w:dyaOrig="3649">
          <v:rect id="rectole0000000005" o:spid="_x0000_i1028" style="width:508.5pt;height:182.25pt" o:ole="" o:preferrelative="t" stroked="f">
            <v:imagedata r:id="rId11" o:title=""/>
          </v:rect>
          <o:OLEObject Type="Embed" ProgID="StaticMetafile" ShapeID="rectole0000000005" DrawAspect="Content" ObjectID="_1486969298" r:id="rId12"/>
        </w:object>
      </w:r>
    </w:p>
    <w:p w:rsidR="00BB1586" w:rsidRPr="00DF6896" w:rsidRDefault="00BB1586">
      <w:pPr>
        <w:numPr>
          <w:ilvl w:val="0"/>
          <w:numId w:val="11"/>
        </w:numPr>
        <w:spacing w:line="360" w:lineRule="auto"/>
        <w:ind w:left="720" w:hanging="360"/>
        <w:jc w:val="both"/>
        <w:rPr>
          <w:rFonts w:ascii="Trebuchet MS" w:hAnsi="Trebuchet MS" w:cs="Trebuchet MS"/>
          <w:b/>
          <w:color w:val="17365D"/>
        </w:rPr>
      </w:pPr>
      <w:r w:rsidRPr="00DF6896">
        <w:rPr>
          <w:rFonts w:ascii="Trebuchet MS" w:hAnsi="Trebuchet MS" w:cs="Trebuchet MS"/>
          <w:b/>
          <w:color w:val="17365D"/>
        </w:rPr>
        <w:t xml:space="preserve">Kendilerine inanılmayacağından korkarlar. </w:t>
      </w:r>
    </w:p>
    <w:p w:rsidR="00BB1586" w:rsidRPr="00DF6896" w:rsidRDefault="00BB1586">
      <w:pPr>
        <w:numPr>
          <w:ilvl w:val="0"/>
          <w:numId w:val="11"/>
        </w:numPr>
        <w:spacing w:line="360" w:lineRule="auto"/>
        <w:ind w:left="720" w:hanging="360"/>
        <w:jc w:val="both"/>
        <w:rPr>
          <w:rFonts w:ascii="Trebuchet MS" w:hAnsi="Trebuchet MS" w:cs="Trebuchet MS"/>
          <w:b/>
          <w:color w:val="17365D"/>
        </w:rPr>
      </w:pPr>
      <w:r w:rsidRPr="00DF6896">
        <w:rPr>
          <w:rFonts w:ascii="Trebuchet MS" w:hAnsi="Trebuchet MS" w:cs="Trebuchet MS"/>
          <w:b/>
          <w:color w:val="17365D"/>
        </w:rPr>
        <w:t xml:space="preserve">Başlarının belaya gireceğinden korkarlar. </w:t>
      </w:r>
    </w:p>
    <w:p w:rsidR="00BB1586" w:rsidRPr="00DF6896" w:rsidRDefault="00BB1586">
      <w:pPr>
        <w:numPr>
          <w:ilvl w:val="0"/>
          <w:numId w:val="11"/>
        </w:numPr>
        <w:spacing w:line="360" w:lineRule="auto"/>
        <w:ind w:left="720" w:hanging="360"/>
        <w:jc w:val="both"/>
        <w:rPr>
          <w:rFonts w:ascii="Trebuchet MS" w:hAnsi="Trebuchet MS" w:cs="Trebuchet MS"/>
          <w:b/>
          <w:color w:val="17365D"/>
        </w:rPr>
      </w:pPr>
      <w:r w:rsidRPr="00DF6896">
        <w:rPr>
          <w:rFonts w:ascii="Trebuchet MS" w:hAnsi="Trebuchet MS" w:cs="Trebuchet MS"/>
          <w:b/>
          <w:color w:val="17365D"/>
        </w:rPr>
        <w:t xml:space="preserve">İstismarcının tehditlerinden korkarlar. </w:t>
      </w:r>
    </w:p>
    <w:p w:rsidR="00BB1586" w:rsidRPr="00DF6896" w:rsidRDefault="00BB1586">
      <w:pPr>
        <w:numPr>
          <w:ilvl w:val="0"/>
          <w:numId w:val="11"/>
        </w:numPr>
        <w:spacing w:line="360" w:lineRule="auto"/>
        <w:ind w:left="720" w:hanging="360"/>
        <w:jc w:val="both"/>
        <w:rPr>
          <w:rFonts w:ascii="Trebuchet MS" w:hAnsi="Trebuchet MS" w:cs="Trebuchet MS"/>
          <w:b/>
          <w:color w:val="17365D"/>
        </w:rPr>
      </w:pPr>
      <w:r w:rsidRPr="00DF6896">
        <w:rPr>
          <w:rFonts w:ascii="Trebuchet MS" w:hAnsi="Trebuchet MS" w:cs="Trebuchet MS"/>
          <w:b/>
          <w:color w:val="17365D"/>
        </w:rPr>
        <w:t xml:space="preserve">İstismarcıyı korumak isteyebilir, sevebilir ama yaptıklarını sevmezler. </w:t>
      </w:r>
    </w:p>
    <w:p w:rsidR="00BB1586" w:rsidRPr="00DF6896" w:rsidRDefault="00BB1586">
      <w:pPr>
        <w:numPr>
          <w:ilvl w:val="0"/>
          <w:numId w:val="11"/>
        </w:numPr>
        <w:spacing w:line="360" w:lineRule="auto"/>
        <w:ind w:left="720" w:hanging="360"/>
        <w:jc w:val="both"/>
        <w:rPr>
          <w:rFonts w:ascii="Trebuchet MS" w:hAnsi="Trebuchet MS" w:cs="Trebuchet MS"/>
          <w:b/>
          <w:color w:val="17365D"/>
        </w:rPr>
      </w:pPr>
      <w:r w:rsidRPr="00DF6896">
        <w:rPr>
          <w:rFonts w:ascii="Trebuchet MS" w:hAnsi="Trebuchet MS" w:cs="Trebuchet MS"/>
          <w:b/>
          <w:color w:val="17365D"/>
        </w:rPr>
        <w:t xml:space="preserve">Cinsel davranışların yanlış olduğunu bilmeyebilirler. </w:t>
      </w:r>
    </w:p>
    <w:p w:rsidR="00BB1586" w:rsidRPr="00DF6896" w:rsidRDefault="00BB1586">
      <w:pPr>
        <w:numPr>
          <w:ilvl w:val="0"/>
          <w:numId w:val="11"/>
        </w:numPr>
        <w:spacing w:line="360" w:lineRule="auto"/>
        <w:ind w:left="720" w:hanging="360"/>
        <w:jc w:val="both"/>
        <w:rPr>
          <w:rFonts w:ascii="Trebuchet MS" w:hAnsi="Trebuchet MS" w:cs="Trebuchet MS"/>
          <w:b/>
          <w:color w:val="17365D"/>
        </w:rPr>
      </w:pPr>
      <w:r w:rsidRPr="00DF6896">
        <w:rPr>
          <w:rFonts w:ascii="Trebuchet MS" w:hAnsi="Trebuchet MS" w:cs="Trebuchet MS"/>
          <w:b/>
          <w:color w:val="17365D"/>
        </w:rPr>
        <w:t xml:space="preserve">Arkadaşları tarafından dışlanabileceklerinden korkarlar. </w:t>
      </w:r>
    </w:p>
    <w:p w:rsidR="00BB1586" w:rsidRPr="00DF6896" w:rsidRDefault="00BB1586">
      <w:pPr>
        <w:numPr>
          <w:ilvl w:val="0"/>
          <w:numId w:val="11"/>
        </w:numPr>
        <w:spacing w:line="360" w:lineRule="auto"/>
        <w:ind w:left="720" w:hanging="360"/>
        <w:jc w:val="both"/>
        <w:rPr>
          <w:rFonts w:ascii="Trebuchet MS" w:hAnsi="Trebuchet MS" w:cs="Trebuchet MS"/>
          <w:b/>
          <w:color w:val="17365D"/>
        </w:rPr>
      </w:pPr>
      <w:r w:rsidRPr="00DF6896">
        <w:rPr>
          <w:rFonts w:ascii="Trebuchet MS" w:hAnsi="Trebuchet MS" w:cs="Trebuchet MS"/>
          <w:b/>
          <w:color w:val="17365D"/>
        </w:rPr>
        <w:t xml:space="preserve">Homoseksüel olarak adlandırılabileceklerinden korkarlar. </w:t>
      </w:r>
    </w:p>
    <w:p w:rsidR="00BB1586" w:rsidRPr="00DF6896" w:rsidRDefault="00BB1586">
      <w:pPr>
        <w:numPr>
          <w:ilvl w:val="0"/>
          <w:numId w:val="11"/>
        </w:numPr>
        <w:spacing w:line="360" w:lineRule="auto"/>
        <w:ind w:left="720" w:hanging="360"/>
        <w:jc w:val="both"/>
        <w:rPr>
          <w:rFonts w:ascii="Trebuchet MS" w:hAnsi="Trebuchet MS" w:cs="Trebuchet MS"/>
          <w:b/>
          <w:color w:val="17365D"/>
        </w:rPr>
      </w:pPr>
      <w:r w:rsidRPr="00DF6896">
        <w:rPr>
          <w:rFonts w:ascii="Trebuchet MS" w:hAnsi="Trebuchet MS" w:cs="Trebuchet MS"/>
          <w:b/>
          <w:color w:val="17365D"/>
        </w:rPr>
        <w:t xml:space="preserve">Büyüklerle (otorite figürleriyle) cinsel konuları konuşmaktan utanırlar, korkarlar. </w:t>
      </w:r>
    </w:p>
    <w:p w:rsidR="00BB1586" w:rsidRPr="00DF6896" w:rsidRDefault="00BB1586">
      <w:pPr>
        <w:numPr>
          <w:ilvl w:val="0"/>
          <w:numId w:val="11"/>
        </w:numPr>
        <w:spacing w:line="360" w:lineRule="auto"/>
        <w:ind w:left="720" w:hanging="360"/>
        <w:jc w:val="both"/>
        <w:rPr>
          <w:rFonts w:ascii="Trebuchet MS" w:hAnsi="Trebuchet MS" w:cs="Trebuchet MS"/>
          <w:b/>
          <w:color w:val="17365D"/>
        </w:rPr>
      </w:pPr>
      <w:r w:rsidRPr="00DF6896">
        <w:rPr>
          <w:rFonts w:ascii="Trebuchet MS" w:hAnsi="Trebuchet MS" w:cs="Trebuchet MS"/>
          <w:b/>
          <w:color w:val="17365D"/>
        </w:rPr>
        <w:t>İyi çocukların cinsellikle ilgili sözcükleri kullanmasının doğru olmadığı söylenmiştir.</w:t>
      </w:r>
    </w:p>
    <w:p w:rsidR="00BB1586" w:rsidRPr="00DF6896" w:rsidRDefault="00BB1586">
      <w:pPr>
        <w:numPr>
          <w:ilvl w:val="0"/>
          <w:numId w:val="11"/>
        </w:numPr>
        <w:spacing w:line="360" w:lineRule="auto"/>
        <w:ind w:left="720" w:hanging="360"/>
        <w:jc w:val="both"/>
        <w:rPr>
          <w:rFonts w:ascii="Trebuchet MS" w:hAnsi="Trebuchet MS" w:cs="Trebuchet MS"/>
          <w:b/>
          <w:color w:val="17365D"/>
        </w:rPr>
      </w:pPr>
      <w:r w:rsidRPr="00DF6896">
        <w:rPr>
          <w:rFonts w:ascii="Trebuchet MS" w:hAnsi="Trebuchet MS" w:cs="Trebuchet MS"/>
          <w:b/>
          <w:color w:val="17365D"/>
        </w:rPr>
        <w:t>Utanç duygusu yaşayabilirler.</w:t>
      </w:r>
    </w:p>
    <w:p w:rsidR="00BB1586" w:rsidRPr="00DF6896" w:rsidRDefault="00BB1586">
      <w:pPr>
        <w:numPr>
          <w:ilvl w:val="0"/>
          <w:numId w:val="11"/>
        </w:numPr>
        <w:spacing w:line="360" w:lineRule="auto"/>
        <w:ind w:left="720" w:hanging="360"/>
        <w:jc w:val="both"/>
        <w:rPr>
          <w:rFonts w:ascii="Trebuchet MS" w:hAnsi="Trebuchet MS" w:cs="Trebuchet MS"/>
          <w:b/>
          <w:color w:val="17365D"/>
        </w:rPr>
      </w:pPr>
      <w:r w:rsidRPr="00DF6896">
        <w:rPr>
          <w:rFonts w:ascii="Trebuchet MS" w:hAnsi="Trebuchet MS" w:cs="Trebuchet MS"/>
          <w:b/>
          <w:color w:val="17365D"/>
        </w:rPr>
        <w:t>Cinsellik ve/veya cinsel taciz/istismar hakkındaki bilgisizlikleri sebebiyle yapılanı kavrayamayabilirler, nasıl adlandırıp anlatacaklarını bilemezler</w:t>
      </w:r>
    </w:p>
    <w:p w:rsidR="00BB1586" w:rsidRPr="00DF6896" w:rsidRDefault="00BB1586">
      <w:pPr>
        <w:numPr>
          <w:ilvl w:val="0"/>
          <w:numId w:val="11"/>
        </w:numPr>
        <w:spacing w:line="360" w:lineRule="auto"/>
        <w:ind w:left="720" w:hanging="360"/>
        <w:jc w:val="both"/>
        <w:rPr>
          <w:rFonts w:ascii="Trebuchet MS" w:hAnsi="Trebuchet MS" w:cs="Trebuchet MS"/>
          <w:b/>
          <w:color w:val="17365D"/>
        </w:rPr>
      </w:pPr>
      <w:r w:rsidRPr="00DF6896">
        <w:rPr>
          <w:rFonts w:ascii="Trebuchet MS" w:hAnsi="Trebuchet MS" w:cs="Trebuchet MS"/>
          <w:b/>
          <w:color w:val="17365D"/>
        </w:rPr>
        <w:t xml:space="preserve">Cinsel şiddet içeren davranışların yanlış olduğunu bilmeyebilirler. </w:t>
      </w:r>
    </w:p>
    <w:p w:rsidR="00BB1586" w:rsidRPr="00DF6896" w:rsidRDefault="00BB1586">
      <w:pPr>
        <w:numPr>
          <w:ilvl w:val="0"/>
          <w:numId w:val="11"/>
        </w:numPr>
        <w:spacing w:line="360" w:lineRule="auto"/>
        <w:ind w:left="720" w:hanging="360"/>
        <w:jc w:val="both"/>
        <w:rPr>
          <w:rFonts w:ascii="Trebuchet MS" w:hAnsi="Trebuchet MS" w:cs="Trebuchet MS"/>
          <w:b/>
          <w:color w:val="17365D"/>
        </w:rPr>
      </w:pPr>
      <w:r w:rsidRPr="00DF6896">
        <w:rPr>
          <w:rFonts w:ascii="Trebuchet MS" w:hAnsi="Trebuchet MS" w:cs="Trebuchet MS"/>
          <w:b/>
          <w:color w:val="17365D"/>
        </w:rPr>
        <w:t>Şiddet, cinsel şiddet, cinsellik hakkında yeterli bilgiye sahip olsalar dahi yaşadıklarını cinsel istismar olarak adlandırmaktan korkabilir, özellikle istismarcıları bir yakınları ise yaşadıklarından emin olmakta zorlanabilirler.</w:t>
      </w:r>
    </w:p>
    <w:p w:rsidR="00BB1586" w:rsidRPr="00DF6896" w:rsidRDefault="00BB1586">
      <w:pPr>
        <w:numPr>
          <w:ilvl w:val="0"/>
          <w:numId w:val="11"/>
        </w:numPr>
        <w:spacing w:line="360" w:lineRule="auto"/>
        <w:ind w:left="720" w:hanging="360"/>
        <w:jc w:val="both"/>
        <w:rPr>
          <w:rFonts w:ascii="Trebuchet MS" w:hAnsi="Trebuchet MS" w:cs="Trebuchet MS"/>
          <w:b/>
          <w:color w:val="17365D"/>
        </w:rPr>
      </w:pPr>
      <w:r w:rsidRPr="00DF6896">
        <w:rPr>
          <w:rFonts w:ascii="Trebuchet MS" w:hAnsi="Trebuchet MS" w:cs="Trebuchet MS"/>
          <w:b/>
          <w:color w:val="17365D"/>
        </w:rPr>
        <w:t>Eğer istismar sırasında cinsel olarak uyarıldılar, zevk aldılar ise istismarcının yaptıklarının kendi rızaları ile gerçekleştiğine inanabilirler.</w:t>
      </w:r>
    </w:p>
    <w:p w:rsidR="00BB1586" w:rsidRPr="00DF6896" w:rsidRDefault="00BB1586">
      <w:pPr>
        <w:numPr>
          <w:ilvl w:val="0"/>
          <w:numId w:val="11"/>
        </w:numPr>
        <w:spacing w:line="360" w:lineRule="auto"/>
        <w:ind w:left="720" w:hanging="360"/>
        <w:jc w:val="both"/>
        <w:rPr>
          <w:rFonts w:ascii="Trebuchet MS" w:hAnsi="Trebuchet MS" w:cs="Trebuchet MS"/>
          <w:b/>
          <w:color w:val="17365D"/>
        </w:rPr>
      </w:pPr>
      <w:r w:rsidRPr="00DF6896">
        <w:rPr>
          <w:rFonts w:ascii="Trebuchet MS" w:hAnsi="Trebuchet MS" w:cs="Trebuchet MS"/>
          <w:b/>
          <w:color w:val="17365D"/>
        </w:rPr>
        <w:t>Bir dönem bahsetmiş ve kendilerini suçlayan, dışlayan, yaşadıklarına istismarcı açısından bakıp çocukla empati kurmayı reddeden, küçümseyici, aşağılayıcı, acıyan vb. tepkilerle karşılaşmış olabilirler, yanlış tepkiler anlatma korkularını katlayabilir.</w:t>
      </w:r>
    </w:p>
    <w:p w:rsidR="00BB1586" w:rsidRPr="00DF6896" w:rsidRDefault="00BB1586">
      <w:pPr>
        <w:numPr>
          <w:ilvl w:val="0"/>
          <w:numId w:val="11"/>
        </w:numPr>
        <w:spacing w:line="360" w:lineRule="auto"/>
        <w:ind w:left="720" w:hanging="360"/>
        <w:jc w:val="both"/>
        <w:rPr>
          <w:rFonts w:ascii="Trebuchet MS" w:hAnsi="Trebuchet MS" w:cs="Trebuchet MS"/>
          <w:b/>
          <w:color w:val="17365D"/>
        </w:rPr>
      </w:pPr>
      <w:r w:rsidRPr="00DF6896">
        <w:rPr>
          <w:rFonts w:ascii="Trebuchet MS" w:hAnsi="Trebuchet MS" w:cs="Trebuchet MS"/>
          <w:b/>
          <w:color w:val="17365D"/>
        </w:rPr>
        <w:t xml:space="preserve">Cinsel istismarı anlattıkları kişiler tarafından, tekrar istismara uğramaktan korkabilirler. </w:t>
      </w:r>
    </w:p>
    <w:p w:rsidR="00BB1586" w:rsidRPr="00DF6896" w:rsidRDefault="00BB1586" w:rsidP="00AA0A45">
      <w:pPr>
        <w:spacing w:line="360" w:lineRule="auto"/>
        <w:ind w:firstLine="360"/>
        <w:rPr>
          <w:rFonts w:ascii="Trebuchet MS" w:hAnsi="Trebuchet MS" w:cs="Trebuchet MS"/>
          <w:b/>
          <w:bCs/>
          <w:color w:val="4F6228"/>
          <w:sz w:val="24"/>
          <w:szCs w:val="24"/>
        </w:rPr>
      </w:pPr>
      <w:r w:rsidRPr="00DF6896">
        <w:rPr>
          <w:rFonts w:ascii="Trebuchet MS" w:hAnsi="Trebuchet MS" w:cs="Trebuchet MS"/>
          <w:b/>
          <w:bCs/>
          <w:color w:val="4F6228"/>
          <w:sz w:val="24"/>
          <w:szCs w:val="24"/>
        </w:rPr>
        <w:lastRenderedPageBreak/>
        <w:t>ÇOCUKLAR SONUNDA NASIL SÖYLERLER?</w:t>
      </w:r>
    </w:p>
    <w:p w:rsidR="00BB1586" w:rsidRPr="00DF6896" w:rsidRDefault="00BB1586">
      <w:pPr>
        <w:spacing w:line="360" w:lineRule="auto"/>
        <w:jc w:val="both"/>
        <w:rPr>
          <w:rFonts w:ascii="Trebuchet MS" w:hAnsi="Trebuchet MS" w:cs="Trebuchet MS"/>
          <w:b/>
          <w:color w:val="17365D"/>
        </w:rPr>
      </w:pPr>
      <w:r w:rsidRPr="00DF6896">
        <w:rPr>
          <w:rFonts w:ascii="Trebuchet MS" w:hAnsi="Trebuchet MS" w:cs="Trebuchet MS"/>
          <w:b/>
          <w:color w:val="17365D"/>
        </w:rPr>
        <w:t xml:space="preserve">İstismarın derecesi, sıklığı artar ve çocuğu korkutursa, Cinsel istismardan korunmayla ilgili bilgi alırsa ve kendisine yapılanın doğru olmadığını fark ederse ve söylenmesi gerektiğini öğrenirse, Çocuklar sırlarını en yakın arkadaşları ile paylaşmak isteyebilirler. </w:t>
      </w:r>
    </w:p>
    <w:p w:rsidR="00BB1586" w:rsidRPr="00DF6896" w:rsidRDefault="00BB1586">
      <w:pPr>
        <w:spacing w:line="360" w:lineRule="auto"/>
        <w:jc w:val="both"/>
        <w:rPr>
          <w:rFonts w:ascii="Trebuchet MS" w:hAnsi="Trebuchet MS" w:cs="Trebuchet MS"/>
          <w:b/>
          <w:color w:val="17365D"/>
        </w:rPr>
      </w:pPr>
      <w:r w:rsidRPr="00DF6896">
        <w:rPr>
          <w:rFonts w:ascii="Trebuchet MS" w:hAnsi="Trebuchet MS" w:cs="Trebuchet MS"/>
          <w:b/>
          <w:color w:val="17365D"/>
        </w:rPr>
        <w:t>Kardeşleri kendisinin ilk istismar edildiği yaşa gelmişse onları korumak maksadıyla, Ergenliğe gelmişse hamilelikten korkar ya da istismarcının baskısından kurtulmak için, Çocuk güvenebileceği ve kendisi ile yakından ilgilenen bir yetişkinle karşılaştığı zaman, Fiziksel bir yakınması (</w:t>
      </w:r>
      <w:proofErr w:type="spellStart"/>
      <w:r w:rsidRPr="00DF6896">
        <w:rPr>
          <w:rFonts w:ascii="Trebuchet MS" w:hAnsi="Trebuchet MS" w:cs="Trebuchet MS"/>
          <w:b/>
          <w:color w:val="17365D"/>
        </w:rPr>
        <w:t>üriner</w:t>
      </w:r>
      <w:proofErr w:type="spellEnd"/>
      <w:r w:rsidRPr="00DF6896">
        <w:rPr>
          <w:rFonts w:ascii="Trebuchet MS" w:hAnsi="Trebuchet MS" w:cs="Trebuchet MS"/>
          <w:b/>
          <w:color w:val="17365D"/>
        </w:rPr>
        <w:t xml:space="preserve"> enfeksiyon vb.) sonrası doktora gittiğinde.</w:t>
      </w:r>
    </w:p>
    <w:p w:rsidR="00BB1586" w:rsidRPr="00DF6896" w:rsidRDefault="00BB1586">
      <w:pPr>
        <w:spacing w:line="360" w:lineRule="auto"/>
        <w:jc w:val="both"/>
        <w:rPr>
          <w:rFonts w:ascii="Trebuchet MS" w:hAnsi="Trebuchet MS" w:cs="Trebuchet MS"/>
          <w:b/>
          <w:color w:val="17365D"/>
        </w:rPr>
      </w:pPr>
      <w:r w:rsidRPr="00DF6896">
        <w:rPr>
          <w:rFonts w:ascii="Trebuchet MS" w:hAnsi="Trebuchet MS" w:cs="Trebuchet MS"/>
          <w:b/>
          <w:color w:val="17365D"/>
        </w:rPr>
        <w:t>Suçu işleyen sus bu sır der, suçu duyan sus bu rezalet der ve bu çocuk yıllarca istismara tacize maruz kalır. Çocukların benlik kavramları olumsuz etkilenir, çocuk kötü olduğuna ve bunu hak ettiğine inanır.</w:t>
      </w:r>
    </w:p>
    <w:p w:rsidR="00BB1586" w:rsidRPr="006A3D1C" w:rsidRDefault="00BB1586">
      <w:pPr>
        <w:spacing w:line="276" w:lineRule="auto"/>
        <w:jc w:val="center"/>
        <w:rPr>
          <w:rFonts w:ascii="Times New Roman" w:hAnsi="Times New Roman" w:cs="Times New Roman"/>
          <w:b/>
          <w:bCs/>
          <w:color w:val="4F6228"/>
          <w:sz w:val="24"/>
          <w:szCs w:val="24"/>
        </w:rPr>
      </w:pPr>
      <w:r w:rsidRPr="006A3D1C">
        <w:rPr>
          <w:rFonts w:ascii="Times New Roman" w:hAnsi="Times New Roman" w:cs="Times New Roman"/>
          <w:b/>
          <w:bCs/>
          <w:color w:val="4F6228"/>
          <w:sz w:val="24"/>
          <w:szCs w:val="24"/>
        </w:rPr>
        <w:t>CİNSEL İSTİSMARA MARUZ KALAN ÇOCUKLARDA GÖRÜLEBİLEN BELİRTİLER NELERDİR?</w:t>
      </w:r>
    </w:p>
    <w:p w:rsidR="00BB1586" w:rsidRPr="00DF6896" w:rsidRDefault="00BB1586">
      <w:pPr>
        <w:spacing w:line="276" w:lineRule="auto"/>
        <w:jc w:val="center"/>
        <w:rPr>
          <w:rFonts w:ascii="Trebuchet MS" w:hAnsi="Trebuchet MS" w:cs="Trebuchet MS"/>
          <w:b/>
          <w:color w:val="17365D"/>
        </w:rPr>
      </w:pPr>
      <w:r w:rsidRPr="00DF6896">
        <w:rPr>
          <w:b/>
        </w:rPr>
        <w:object w:dxaOrig="10177" w:dyaOrig="4364">
          <v:rect id="rectole0000000006" o:spid="_x0000_i1029" style="width:508.5pt;height:217.5pt" o:ole="" o:preferrelative="t" stroked="f">
            <v:imagedata r:id="rId13" o:title=""/>
          </v:rect>
          <o:OLEObject Type="Embed" ProgID="StaticMetafile" ShapeID="rectole0000000006" DrawAspect="Content" ObjectID="_1486969299" r:id="rId14"/>
        </w:object>
      </w:r>
    </w:p>
    <w:p w:rsidR="00BB1586" w:rsidRPr="00DF6896" w:rsidRDefault="00BB1586">
      <w:pPr>
        <w:spacing w:line="360" w:lineRule="auto"/>
        <w:jc w:val="both"/>
        <w:rPr>
          <w:rFonts w:ascii="Trebuchet MS" w:hAnsi="Trebuchet MS" w:cs="Trebuchet MS"/>
          <w:b/>
          <w:color w:val="17365D"/>
        </w:rPr>
      </w:pPr>
      <w:r w:rsidRPr="00DF6896">
        <w:rPr>
          <w:rFonts w:ascii="Trebuchet MS" w:hAnsi="Trebuchet MS" w:cs="Trebuchet MS"/>
          <w:b/>
          <w:color w:val="17365D"/>
        </w:rPr>
        <w:t xml:space="preserve">1-Tekrarlayıcı, rahatsız edici düşünceler,  Olayla ilgili kabuslar, Uykuya dalma güçlüğü (karanlık olayı çağrıştırabilir ya da kabus göreceğini düşündüğü için uyumak istemez), öfke patlamaları, konsantrasyon güçlüğü, 2-Çocuğun vücudunda yanıklar, kesikler, çürükler, şişlikler, ısırık izi, kırık, çıkık, sigara yanığı vb. Yaralanmaların mantıklı bir açıklamalarının olmaması. </w:t>
      </w:r>
    </w:p>
    <w:p w:rsidR="00BB1586" w:rsidRPr="00DF6896" w:rsidRDefault="00BB1586">
      <w:pPr>
        <w:spacing w:line="360" w:lineRule="auto"/>
        <w:jc w:val="both"/>
        <w:rPr>
          <w:rFonts w:ascii="Trebuchet MS" w:hAnsi="Trebuchet MS" w:cs="Trebuchet MS"/>
          <w:b/>
          <w:color w:val="17365D"/>
        </w:rPr>
      </w:pPr>
      <w:r w:rsidRPr="00DF6896">
        <w:rPr>
          <w:rFonts w:ascii="Trebuchet MS" w:hAnsi="Trebuchet MS" w:cs="Trebuchet MS"/>
          <w:b/>
          <w:color w:val="17365D"/>
        </w:rPr>
        <w:t xml:space="preserve">Bazen ağlarlar, bazen susarlar ve yalan söyleyip gerçekleri gizlerler </w:t>
      </w:r>
    </w:p>
    <w:p w:rsidR="00CA418F" w:rsidRDefault="00CA418F">
      <w:pPr>
        <w:spacing w:line="360" w:lineRule="auto"/>
        <w:jc w:val="both"/>
        <w:rPr>
          <w:rFonts w:ascii="Trebuchet MS" w:hAnsi="Trebuchet MS" w:cs="Trebuchet MS"/>
          <w:b/>
          <w:color w:val="17365D"/>
        </w:rPr>
      </w:pPr>
    </w:p>
    <w:p w:rsidR="00BB1586" w:rsidRPr="00DF6896" w:rsidRDefault="00BB1586">
      <w:pPr>
        <w:spacing w:line="360" w:lineRule="auto"/>
        <w:jc w:val="both"/>
        <w:rPr>
          <w:rFonts w:ascii="Trebuchet MS" w:hAnsi="Trebuchet MS" w:cs="Trebuchet MS"/>
          <w:b/>
          <w:color w:val="17365D"/>
        </w:rPr>
      </w:pPr>
      <w:r w:rsidRPr="00DF6896">
        <w:rPr>
          <w:rFonts w:ascii="Trebuchet MS" w:hAnsi="Trebuchet MS" w:cs="Trebuchet MS"/>
          <w:b/>
          <w:color w:val="17365D"/>
        </w:rPr>
        <w:t xml:space="preserve">Eve gitmek istemezler, okulda kalmak istemezler. İstismara uğramış çocuklar alkol ve madde bağımlılığına daha yatkın olurlar. </w:t>
      </w:r>
    </w:p>
    <w:p w:rsidR="00BB1586" w:rsidRPr="00DF6896" w:rsidRDefault="00BB1586">
      <w:pPr>
        <w:spacing w:line="360" w:lineRule="auto"/>
        <w:jc w:val="both"/>
        <w:rPr>
          <w:rFonts w:ascii="Trebuchet MS" w:hAnsi="Trebuchet MS" w:cs="Trebuchet MS"/>
          <w:b/>
          <w:color w:val="17365D"/>
        </w:rPr>
      </w:pPr>
      <w:r w:rsidRPr="00DF6896">
        <w:rPr>
          <w:rFonts w:ascii="Trebuchet MS" w:hAnsi="Trebuchet MS" w:cs="Trebuchet MS"/>
          <w:b/>
          <w:color w:val="17365D"/>
        </w:rPr>
        <w:t xml:space="preserve">3-Yaşına uygun olmayan cinsel davranışlar, Cinsel davranışlarda artma, </w:t>
      </w:r>
      <w:proofErr w:type="spellStart"/>
      <w:r w:rsidRPr="00DF6896">
        <w:rPr>
          <w:rFonts w:ascii="Trebuchet MS" w:hAnsi="Trebuchet MS" w:cs="Trebuchet MS"/>
          <w:b/>
          <w:color w:val="17365D"/>
        </w:rPr>
        <w:t>masturbasyon</w:t>
      </w:r>
      <w:proofErr w:type="spellEnd"/>
      <w:r w:rsidRPr="00DF6896">
        <w:rPr>
          <w:rFonts w:ascii="Trebuchet MS" w:hAnsi="Trebuchet MS" w:cs="Trebuchet MS"/>
          <w:b/>
          <w:color w:val="17365D"/>
        </w:rPr>
        <w:t xml:space="preserve">, Yaşadıkları cinsel travmayı yeniden yaşama ve tekrarlama eğilimi: cinsel oyunlar </w:t>
      </w:r>
      <w:r w:rsidRPr="00DF6896">
        <w:rPr>
          <w:rFonts w:ascii="Trebuchet MS" w:hAnsi="Trebuchet MS" w:cs="Trebuchet MS"/>
          <w:b/>
          <w:color w:val="17365D"/>
        </w:rPr>
        <w:lastRenderedPageBreak/>
        <w:t>oynama, erişkinleri ayartıcı davranışlarda bulunma gibi, Cinsel kimlik bozuklukları, Cinsel işlev bozuklukları, Cinsel istismara uğrayan çocukların  %50'sinde travma sonrası stres bozukluğu görülmekte, depresyon, düşük benlik saygısı, intihar davranışları, damgalanmışlık hissi, alkol ve madde kötüye kullanımı eşlik edebilmektedir. Hissetmeleri durumu çıldırmış gibi hissettikleri şeklinde açıklarlar.</w:t>
      </w:r>
    </w:p>
    <w:p w:rsidR="00BB1586" w:rsidRPr="006A3D1C" w:rsidRDefault="00BB1586" w:rsidP="00DF6896">
      <w:pPr>
        <w:spacing w:line="276" w:lineRule="auto"/>
        <w:jc w:val="center"/>
        <w:rPr>
          <w:rFonts w:ascii="Times New Roman" w:hAnsi="Times New Roman" w:cs="Times New Roman"/>
          <w:b/>
          <w:bCs/>
          <w:color w:val="4F6228"/>
          <w:sz w:val="24"/>
          <w:szCs w:val="24"/>
        </w:rPr>
      </w:pPr>
      <w:r w:rsidRPr="006A3D1C">
        <w:rPr>
          <w:rFonts w:ascii="Times New Roman" w:hAnsi="Times New Roman" w:cs="Times New Roman"/>
          <w:b/>
          <w:bCs/>
          <w:color w:val="4F6228"/>
          <w:sz w:val="24"/>
          <w:szCs w:val="24"/>
        </w:rPr>
        <w:t>İSTİSMARA DAİR İPUÇLARI OLABİLECEK SÖYLEMLER</w:t>
      </w:r>
    </w:p>
    <w:p w:rsidR="00DF6896" w:rsidRPr="00DF6896" w:rsidRDefault="00BB1586" w:rsidP="00DF6896">
      <w:pPr>
        <w:spacing w:after="200" w:line="360" w:lineRule="auto"/>
        <w:ind w:left="720"/>
        <w:rPr>
          <w:rFonts w:ascii="Trebuchet MS" w:hAnsi="Trebuchet MS" w:cs="Trebuchet MS"/>
          <w:b/>
          <w:color w:val="17365D"/>
        </w:rPr>
      </w:pPr>
      <w:r w:rsidRPr="00DF6896">
        <w:rPr>
          <w:b/>
        </w:rPr>
        <w:object w:dxaOrig="4487" w:dyaOrig="3263">
          <v:rect id="rectole0000000007" o:spid="_x0000_i1030" style="width:224.25pt;height:163.5pt" o:ole="" o:preferrelative="t" stroked="f">
            <v:imagedata r:id="rId15" o:title=""/>
          </v:rect>
          <o:OLEObject Type="Embed" ProgID="StaticMetafile" ShapeID="rectole0000000007" DrawAspect="Content" ObjectID="_1486969300" r:id="rId16"/>
        </w:object>
      </w:r>
    </w:p>
    <w:p w:rsidR="00BB1586" w:rsidRPr="00DF6896" w:rsidRDefault="00BB1586">
      <w:pPr>
        <w:numPr>
          <w:ilvl w:val="0"/>
          <w:numId w:val="12"/>
        </w:numPr>
        <w:spacing w:after="200" w:line="360" w:lineRule="auto"/>
        <w:ind w:left="720" w:hanging="360"/>
        <w:rPr>
          <w:rFonts w:ascii="Trebuchet MS" w:hAnsi="Trebuchet MS" w:cs="Trebuchet MS"/>
          <w:b/>
          <w:color w:val="17365D"/>
        </w:rPr>
      </w:pPr>
      <w:r w:rsidRPr="00DF6896">
        <w:rPr>
          <w:rFonts w:ascii="Trebuchet MS" w:hAnsi="Trebuchet MS" w:cs="Trebuchet MS"/>
          <w:b/>
          <w:color w:val="17365D"/>
        </w:rPr>
        <w:t xml:space="preserve">“Erkek kardeşim dün gece uyumama izin vermedi” </w:t>
      </w:r>
    </w:p>
    <w:p w:rsidR="00BB1586" w:rsidRPr="00DF6896" w:rsidRDefault="00BB1586">
      <w:pPr>
        <w:numPr>
          <w:ilvl w:val="0"/>
          <w:numId w:val="12"/>
        </w:numPr>
        <w:spacing w:after="200" w:line="360" w:lineRule="auto"/>
        <w:ind w:left="720" w:hanging="360"/>
        <w:rPr>
          <w:rFonts w:ascii="Trebuchet MS" w:hAnsi="Trebuchet MS" w:cs="Trebuchet MS"/>
          <w:b/>
          <w:color w:val="17365D"/>
        </w:rPr>
      </w:pPr>
      <w:r w:rsidRPr="00DF6896">
        <w:rPr>
          <w:rFonts w:ascii="Trebuchet MS" w:hAnsi="Trebuchet MS" w:cs="Trebuchet MS"/>
          <w:b/>
          <w:color w:val="17365D"/>
        </w:rPr>
        <w:t>“Komşumuz “X “</w:t>
      </w:r>
      <w:proofErr w:type="spellStart"/>
      <w:r w:rsidRPr="00DF6896">
        <w:rPr>
          <w:rFonts w:ascii="Trebuchet MS" w:hAnsi="Trebuchet MS" w:cs="Trebuchet MS"/>
          <w:b/>
          <w:color w:val="17365D"/>
        </w:rPr>
        <w:t>abi</w:t>
      </w:r>
      <w:proofErr w:type="spellEnd"/>
      <w:r w:rsidRPr="00DF6896">
        <w:rPr>
          <w:rFonts w:ascii="Trebuchet MS" w:hAnsi="Trebuchet MS" w:cs="Trebuchet MS"/>
          <w:b/>
          <w:color w:val="17365D"/>
        </w:rPr>
        <w:t xml:space="preserve"> çok komik iç çamaşırlar giyiniyor” </w:t>
      </w:r>
    </w:p>
    <w:p w:rsidR="00BB1586" w:rsidRPr="00DF6896" w:rsidRDefault="00BB1586">
      <w:pPr>
        <w:numPr>
          <w:ilvl w:val="0"/>
          <w:numId w:val="12"/>
        </w:numPr>
        <w:spacing w:after="200" w:line="360" w:lineRule="auto"/>
        <w:ind w:left="720" w:hanging="360"/>
        <w:rPr>
          <w:rFonts w:ascii="Trebuchet MS" w:hAnsi="Trebuchet MS" w:cs="Trebuchet MS"/>
          <w:b/>
          <w:color w:val="17365D"/>
        </w:rPr>
      </w:pPr>
      <w:r w:rsidRPr="00DF6896">
        <w:rPr>
          <w:rFonts w:ascii="Trebuchet MS" w:hAnsi="Trebuchet MS" w:cs="Trebuchet MS"/>
          <w:b/>
          <w:color w:val="17365D"/>
        </w:rPr>
        <w:t>“Anne ben “X” kişisinin evine gelmek istemiyorum”</w:t>
      </w:r>
    </w:p>
    <w:p w:rsidR="00BB1586" w:rsidRPr="00DF6896" w:rsidRDefault="00BB1586">
      <w:pPr>
        <w:numPr>
          <w:ilvl w:val="0"/>
          <w:numId w:val="12"/>
        </w:numPr>
        <w:spacing w:after="200" w:line="360" w:lineRule="auto"/>
        <w:ind w:left="720" w:hanging="360"/>
        <w:rPr>
          <w:rFonts w:ascii="Trebuchet MS" w:hAnsi="Trebuchet MS" w:cs="Trebuchet MS"/>
          <w:b/>
          <w:color w:val="17365D"/>
        </w:rPr>
      </w:pPr>
      <w:r w:rsidRPr="00DF6896">
        <w:rPr>
          <w:rFonts w:ascii="Trebuchet MS" w:hAnsi="Trebuchet MS" w:cs="Trebuchet MS"/>
          <w:b/>
          <w:color w:val="17365D"/>
        </w:rPr>
        <w:t>“Anne “X” kişisinin bize gelmesini istemiyorum”</w:t>
      </w:r>
    </w:p>
    <w:p w:rsidR="00BB1586" w:rsidRPr="00DF6896" w:rsidRDefault="00BB1586">
      <w:pPr>
        <w:numPr>
          <w:ilvl w:val="0"/>
          <w:numId w:val="12"/>
        </w:numPr>
        <w:spacing w:after="200" w:line="360" w:lineRule="auto"/>
        <w:ind w:left="720" w:hanging="360"/>
        <w:rPr>
          <w:rFonts w:ascii="Trebuchet MS" w:hAnsi="Trebuchet MS" w:cs="Trebuchet MS"/>
          <w:b/>
          <w:color w:val="17365D"/>
        </w:rPr>
      </w:pPr>
      <w:r w:rsidRPr="00DF6896">
        <w:rPr>
          <w:rFonts w:ascii="Trebuchet MS" w:hAnsi="Trebuchet MS" w:cs="Trebuchet MS"/>
          <w:b/>
          <w:color w:val="17365D"/>
        </w:rPr>
        <w:t xml:space="preserve">“Beni amcamla yalnız bırakmandan hiç hoşlanmıyorum” </w:t>
      </w:r>
    </w:p>
    <w:p w:rsidR="00BB1586" w:rsidRPr="00DF6896" w:rsidRDefault="00BB1586">
      <w:pPr>
        <w:numPr>
          <w:ilvl w:val="0"/>
          <w:numId w:val="12"/>
        </w:numPr>
        <w:spacing w:after="200" w:line="360" w:lineRule="auto"/>
        <w:ind w:left="720" w:hanging="360"/>
        <w:rPr>
          <w:rFonts w:ascii="Trebuchet MS" w:hAnsi="Trebuchet MS" w:cs="Trebuchet MS"/>
          <w:b/>
          <w:color w:val="17365D"/>
        </w:rPr>
      </w:pPr>
      <w:r w:rsidRPr="00DF6896">
        <w:rPr>
          <w:rFonts w:ascii="Trebuchet MS" w:hAnsi="Trebuchet MS" w:cs="Trebuchet MS"/>
          <w:b/>
          <w:color w:val="17365D"/>
        </w:rPr>
        <w:t xml:space="preserve">“Komşumuzun oğlu beni çok sıkıştırıyor” </w:t>
      </w:r>
    </w:p>
    <w:p w:rsidR="00BB1586" w:rsidRPr="00DF6896" w:rsidRDefault="00BB1586">
      <w:pPr>
        <w:numPr>
          <w:ilvl w:val="0"/>
          <w:numId w:val="12"/>
        </w:numPr>
        <w:spacing w:after="200" w:line="360" w:lineRule="auto"/>
        <w:ind w:left="720" w:hanging="360"/>
        <w:rPr>
          <w:rFonts w:ascii="Trebuchet MS" w:hAnsi="Trebuchet MS" w:cs="Trebuchet MS"/>
          <w:b/>
          <w:color w:val="17365D"/>
        </w:rPr>
      </w:pPr>
      <w:r w:rsidRPr="00DF6896">
        <w:rPr>
          <w:rFonts w:ascii="Trebuchet MS" w:hAnsi="Trebuchet MS" w:cs="Trebuchet MS"/>
          <w:b/>
          <w:color w:val="17365D"/>
        </w:rPr>
        <w:t xml:space="preserve">“Çok kötü biçimde ellenilen bir kız tanıyorum” </w:t>
      </w:r>
    </w:p>
    <w:p w:rsidR="00BB1586" w:rsidRPr="00DF6896" w:rsidRDefault="00BB1586">
      <w:pPr>
        <w:numPr>
          <w:ilvl w:val="0"/>
          <w:numId w:val="12"/>
        </w:numPr>
        <w:spacing w:after="200" w:line="360" w:lineRule="auto"/>
        <w:ind w:left="720" w:hanging="360"/>
        <w:rPr>
          <w:rFonts w:ascii="Trebuchet MS" w:hAnsi="Trebuchet MS" w:cs="Trebuchet MS"/>
          <w:b/>
          <w:color w:val="17365D"/>
        </w:rPr>
      </w:pPr>
      <w:r w:rsidRPr="00DF6896">
        <w:rPr>
          <w:rFonts w:ascii="Trebuchet MS" w:hAnsi="Trebuchet MS" w:cs="Trebuchet MS"/>
          <w:b/>
          <w:color w:val="17365D"/>
        </w:rPr>
        <w:t>“Tanıdığım bir kız var, annesine rahatsız edildiğini söyle</w:t>
      </w:r>
      <w:r w:rsidR="00DF6896">
        <w:rPr>
          <w:rFonts w:ascii="Trebuchet MS" w:hAnsi="Trebuchet MS" w:cs="Trebuchet MS"/>
          <w:b/>
          <w:color w:val="17365D"/>
        </w:rPr>
        <w:t>di fakat annesi ona inanmadı”…</w:t>
      </w:r>
    </w:p>
    <w:p w:rsidR="00695FFC" w:rsidRDefault="00695FFC">
      <w:pPr>
        <w:spacing w:line="276" w:lineRule="auto"/>
        <w:jc w:val="center"/>
        <w:rPr>
          <w:rFonts w:ascii="Trebuchet MS" w:hAnsi="Trebuchet MS" w:cs="Trebuchet MS"/>
          <w:b/>
          <w:bCs/>
          <w:color w:val="4F6228"/>
          <w:sz w:val="28"/>
          <w:szCs w:val="28"/>
        </w:rPr>
      </w:pPr>
    </w:p>
    <w:p w:rsidR="00695FFC" w:rsidRDefault="00695FFC">
      <w:pPr>
        <w:spacing w:line="276" w:lineRule="auto"/>
        <w:jc w:val="center"/>
        <w:rPr>
          <w:rFonts w:ascii="Trebuchet MS" w:hAnsi="Trebuchet MS" w:cs="Trebuchet MS"/>
          <w:b/>
          <w:bCs/>
          <w:color w:val="4F6228"/>
          <w:sz w:val="28"/>
          <w:szCs w:val="28"/>
        </w:rPr>
      </w:pPr>
    </w:p>
    <w:p w:rsidR="00695FFC" w:rsidRDefault="00695FFC">
      <w:pPr>
        <w:spacing w:line="276" w:lineRule="auto"/>
        <w:jc w:val="center"/>
        <w:rPr>
          <w:rFonts w:ascii="Trebuchet MS" w:hAnsi="Trebuchet MS" w:cs="Trebuchet MS"/>
          <w:b/>
          <w:bCs/>
          <w:color w:val="4F6228"/>
          <w:sz w:val="28"/>
          <w:szCs w:val="28"/>
        </w:rPr>
      </w:pPr>
    </w:p>
    <w:p w:rsidR="00695FFC" w:rsidRDefault="00695FFC">
      <w:pPr>
        <w:spacing w:line="276" w:lineRule="auto"/>
        <w:jc w:val="center"/>
        <w:rPr>
          <w:rFonts w:ascii="Trebuchet MS" w:hAnsi="Trebuchet MS" w:cs="Trebuchet MS"/>
          <w:b/>
          <w:bCs/>
          <w:color w:val="4F6228"/>
          <w:sz w:val="28"/>
          <w:szCs w:val="28"/>
        </w:rPr>
      </w:pPr>
    </w:p>
    <w:p w:rsidR="00695FFC" w:rsidRDefault="00695FFC">
      <w:pPr>
        <w:spacing w:line="276" w:lineRule="auto"/>
        <w:jc w:val="center"/>
        <w:rPr>
          <w:rFonts w:ascii="Trebuchet MS" w:hAnsi="Trebuchet MS" w:cs="Trebuchet MS"/>
          <w:b/>
          <w:bCs/>
          <w:color w:val="4F6228"/>
          <w:sz w:val="28"/>
          <w:szCs w:val="28"/>
        </w:rPr>
      </w:pPr>
    </w:p>
    <w:p w:rsidR="00695FFC" w:rsidRDefault="00695FFC">
      <w:pPr>
        <w:spacing w:line="276" w:lineRule="auto"/>
        <w:jc w:val="center"/>
        <w:rPr>
          <w:rFonts w:ascii="Trebuchet MS" w:hAnsi="Trebuchet MS" w:cs="Trebuchet MS"/>
          <w:b/>
          <w:bCs/>
          <w:color w:val="4F6228"/>
          <w:sz w:val="28"/>
          <w:szCs w:val="28"/>
        </w:rPr>
      </w:pPr>
    </w:p>
    <w:p w:rsidR="00695FFC" w:rsidRDefault="00695FFC">
      <w:pPr>
        <w:spacing w:line="276" w:lineRule="auto"/>
        <w:jc w:val="center"/>
        <w:rPr>
          <w:rFonts w:ascii="Trebuchet MS" w:hAnsi="Trebuchet MS" w:cs="Trebuchet MS"/>
          <w:b/>
          <w:bCs/>
          <w:color w:val="4F6228"/>
          <w:sz w:val="28"/>
          <w:szCs w:val="28"/>
        </w:rPr>
      </w:pPr>
    </w:p>
    <w:p w:rsidR="00695FFC" w:rsidRDefault="00695FFC">
      <w:pPr>
        <w:spacing w:line="276" w:lineRule="auto"/>
        <w:jc w:val="center"/>
        <w:rPr>
          <w:rFonts w:ascii="Trebuchet MS" w:hAnsi="Trebuchet MS" w:cs="Trebuchet MS"/>
          <w:b/>
          <w:bCs/>
          <w:color w:val="4F6228"/>
          <w:sz w:val="28"/>
          <w:szCs w:val="28"/>
        </w:rPr>
      </w:pPr>
    </w:p>
    <w:p w:rsidR="00BB1586" w:rsidRPr="00DF6896" w:rsidRDefault="00BB1586">
      <w:pPr>
        <w:spacing w:line="276" w:lineRule="auto"/>
        <w:jc w:val="center"/>
        <w:rPr>
          <w:rFonts w:ascii="Trebuchet MS" w:hAnsi="Trebuchet MS" w:cs="Trebuchet MS"/>
          <w:b/>
          <w:bCs/>
          <w:color w:val="4F6228"/>
          <w:sz w:val="28"/>
          <w:szCs w:val="28"/>
        </w:rPr>
      </w:pPr>
      <w:r w:rsidRPr="00DF6896">
        <w:rPr>
          <w:rFonts w:ascii="Trebuchet MS" w:hAnsi="Trebuchet MS" w:cs="Trebuchet MS"/>
          <w:b/>
          <w:bCs/>
          <w:color w:val="4F6228"/>
          <w:sz w:val="28"/>
          <w:szCs w:val="28"/>
        </w:rPr>
        <w:lastRenderedPageBreak/>
        <w:t>CİNSEL İSTİSMARIN SONUÇLARI</w:t>
      </w:r>
    </w:p>
    <w:p w:rsidR="00BB1586" w:rsidRPr="00DF6896" w:rsidRDefault="00BB1586">
      <w:pPr>
        <w:jc w:val="center"/>
        <w:rPr>
          <w:rFonts w:ascii="Trebuchet MS" w:hAnsi="Trebuchet MS" w:cs="Trebuchet MS"/>
          <w:b/>
          <w:color w:val="17365D"/>
          <w:sz w:val="2"/>
          <w:szCs w:val="2"/>
        </w:rPr>
      </w:pPr>
      <w:r w:rsidRPr="00DF6896">
        <w:rPr>
          <w:b/>
        </w:rPr>
        <w:object w:dxaOrig="10177" w:dyaOrig="4403">
          <v:rect id="rectole0000000009" o:spid="_x0000_i1031" style="width:508.5pt;height:220.5pt" o:ole="" o:preferrelative="t" stroked="f">
            <v:imagedata r:id="rId17" o:title=""/>
          </v:rect>
          <o:OLEObject Type="Embed" ProgID="StaticMetafile" ShapeID="rectole0000000009" DrawAspect="Content" ObjectID="_1486969301" r:id="rId18"/>
        </w:object>
      </w:r>
      <w:r w:rsidRPr="00DF6896">
        <w:rPr>
          <w:rFonts w:ascii="Trebuchet MS" w:hAnsi="Trebuchet MS" w:cs="Trebuchet MS"/>
          <w:b/>
          <w:bCs/>
          <w:color w:val="17365D"/>
          <w:sz w:val="24"/>
          <w:szCs w:val="24"/>
        </w:rPr>
        <w:br/>
      </w:r>
    </w:p>
    <w:p w:rsidR="00BB1586" w:rsidRPr="00DF6896" w:rsidRDefault="00BB1586">
      <w:pPr>
        <w:spacing w:line="360" w:lineRule="auto"/>
        <w:jc w:val="both"/>
        <w:rPr>
          <w:rFonts w:ascii="Trebuchet MS" w:hAnsi="Trebuchet MS" w:cs="Trebuchet MS"/>
          <w:b/>
          <w:color w:val="17365D"/>
        </w:rPr>
      </w:pPr>
      <w:r w:rsidRPr="00DF6896">
        <w:rPr>
          <w:rFonts w:ascii="Trebuchet MS" w:hAnsi="Trebuchet MS" w:cs="Trebuchet MS"/>
          <w:b/>
          <w:bCs/>
          <w:color w:val="17365D"/>
        </w:rPr>
        <w:t>Zedelenmiş cinsellik:</w:t>
      </w:r>
      <w:r w:rsidRPr="00DF6896">
        <w:rPr>
          <w:rFonts w:ascii="Trebuchet MS" w:hAnsi="Trebuchet MS" w:cs="Trebuchet MS"/>
          <w:b/>
          <w:color w:val="17365D"/>
        </w:rPr>
        <w:t xml:space="preserve"> Cinsel istismara uğramış çocukta cinsel duygu ve tutumlar normal gelişimlerinden sapabilir ve uygun olmayan biçimler alabilirler.</w:t>
      </w:r>
    </w:p>
    <w:p w:rsidR="00BB1586" w:rsidRPr="00DF6896" w:rsidRDefault="00BB1586">
      <w:pPr>
        <w:spacing w:line="360" w:lineRule="auto"/>
        <w:jc w:val="both"/>
        <w:rPr>
          <w:rFonts w:ascii="Trebuchet MS" w:hAnsi="Trebuchet MS" w:cs="Trebuchet MS"/>
          <w:b/>
          <w:bCs/>
          <w:color w:val="17365D"/>
        </w:rPr>
      </w:pPr>
    </w:p>
    <w:p w:rsidR="00BB1586" w:rsidRPr="00DF6896" w:rsidRDefault="00BB1586">
      <w:pPr>
        <w:spacing w:line="360" w:lineRule="auto"/>
        <w:jc w:val="both"/>
        <w:rPr>
          <w:rFonts w:ascii="Trebuchet MS" w:hAnsi="Trebuchet MS" w:cs="Trebuchet MS"/>
          <w:b/>
          <w:color w:val="17365D"/>
        </w:rPr>
      </w:pPr>
      <w:r w:rsidRPr="00DF6896">
        <w:rPr>
          <w:rFonts w:ascii="Trebuchet MS" w:hAnsi="Trebuchet MS" w:cs="Trebuchet MS"/>
          <w:b/>
          <w:bCs/>
          <w:color w:val="17365D"/>
        </w:rPr>
        <w:t>İhanet duygusu:</w:t>
      </w:r>
      <w:r w:rsidRPr="00DF6896">
        <w:rPr>
          <w:rFonts w:ascii="Trebuchet MS" w:hAnsi="Trebuchet MS" w:cs="Trebuchet MS"/>
          <w:b/>
          <w:color w:val="17365D"/>
        </w:rPr>
        <w:t xml:space="preserve"> İstismarcı çocuğun ona duyduğu güvenin sarsılmamasına ve çocukta ihanete uğrama duygularının yerleşmesine neden olacaktır. </w:t>
      </w:r>
    </w:p>
    <w:p w:rsidR="00BB1586" w:rsidRPr="00DF6896" w:rsidRDefault="00BB1586">
      <w:pPr>
        <w:spacing w:line="360" w:lineRule="auto"/>
        <w:jc w:val="both"/>
        <w:rPr>
          <w:rFonts w:ascii="Trebuchet MS" w:hAnsi="Trebuchet MS" w:cs="Trebuchet MS"/>
          <w:b/>
          <w:color w:val="17365D"/>
        </w:rPr>
      </w:pPr>
    </w:p>
    <w:p w:rsidR="00BB1586" w:rsidRPr="00DF6896" w:rsidRDefault="00BB1586">
      <w:pPr>
        <w:spacing w:line="360" w:lineRule="auto"/>
        <w:jc w:val="both"/>
        <w:rPr>
          <w:rFonts w:ascii="Trebuchet MS" w:hAnsi="Trebuchet MS" w:cs="Trebuchet MS"/>
          <w:b/>
          <w:color w:val="17365D"/>
        </w:rPr>
      </w:pPr>
      <w:r w:rsidRPr="00DF6896">
        <w:rPr>
          <w:rFonts w:ascii="Trebuchet MS" w:hAnsi="Trebuchet MS" w:cs="Trebuchet MS"/>
          <w:b/>
          <w:bCs/>
          <w:color w:val="17365D"/>
        </w:rPr>
        <w:t>Acizlik:</w:t>
      </w:r>
      <w:r w:rsidRPr="00DF6896">
        <w:rPr>
          <w:rFonts w:ascii="Trebuchet MS" w:hAnsi="Trebuchet MS" w:cs="Trebuchet MS"/>
          <w:b/>
          <w:color w:val="17365D"/>
        </w:rPr>
        <w:t xml:space="preserve"> İstek ve iradesi dışında cinsel amaçlı kullanıldığı ve bunu engelleyemediği zaman çocuk kendini çaresizlik ve acizlik duyguları içinde bulacaktır. </w:t>
      </w:r>
    </w:p>
    <w:p w:rsidR="00BB1586" w:rsidRPr="00DF6896" w:rsidRDefault="00BB1586">
      <w:pPr>
        <w:spacing w:line="360" w:lineRule="auto"/>
        <w:jc w:val="both"/>
        <w:rPr>
          <w:rFonts w:ascii="Trebuchet MS" w:hAnsi="Trebuchet MS" w:cs="Trebuchet MS"/>
          <w:b/>
          <w:color w:val="17365D"/>
        </w:rPr>
      </w:pPr>
    </w:p>
    <w:p w:rsidR="00BB1586" w:rsidRPr="00DF6896" w:rsidRDefault="00BB1586">
      <w:pPr>
        <w:spacing w:line="360" w:lineRule="auto"/>
        <w:jc w:val="both"/>
        <w:rPr>
          <w:rFonts w:ascii="Trebuchet MS" w:hAnsi="Trebuchet MS" w:cs="Trebuchet MS"/>
          <w:b/>
          <w:color w:val="17365D"/>
        </w:rPr>
      </w:pPr>
      <w:r w:rsidRPr="00DF6896">
        <w:rPr>
          <w:rFonts w:ascii="Trebuchet MS" w:hAnsi="Trebuchet MS" w:cs="Trebuchet MS"/>
          <w:b/>
          <w:bCs/>
          <w:color w:val="17365D"/>
        </w:rPr>
        <w:t>Damgalanmak:</w:t>
      </w:r>
      <w:r w:rsidRPr="00DF6896">
        <w:rPr>
          <w:rFonts w:ascii="Trebuchet MS" w:hAnsi="Trebuchet MS" w:cs="Trebuchet MS"/>
          <w:b/>
          <w:color w:val="17365D"/>
        </w:rPr>
        <w:t xml:space="preserve"> Çocuğun cinsel istismar olayına eşlik eden “kötülük, utanç, suçluluk” gibi kavramlar zamanla onun benlik algısına karışır ve kendini böyle algılamaya başlar.</w:t>
      </w:r>
    </w:p>
    <w:p w:rsidR="00BB1586" w:rsidRPr="00DF6896" w:rsidRDefault="00BB1586">
      <w:pPr>
        <w:spacing w:line="360" w:lineRule="auto"/>
        <w:jc w:val="both"/>
        <w:rPr>
          <w:rFonts w:ascii="Trebuchet MS" w:hAnsi="Trebuchet MS" w:cs="Trebuchet MS"/>
          <w:b/>
          <w:bCs/>
          <w:color w:val="4F6228"/>
          <w:sz w:val="24"/>
          <w:szCs w:val="24"/>
        </w:rPr>
      </w:pPr>
      <w:r w:rsidRPr="00DF6896">
        <w:rPr>
          <w:rFonts w:ascii="Trebuchet MS" w:hAnsi="Trebuchet MS" w:cs="Trebuchet MS"/>
          <w:b/>
          <w:bCs/>
          <w:color w:val="4F6228"/>
          <w:sz w:val="24"/>
          <w:szCs w:val="24"/>
        </w:rPr>
        <w:t>YANLIŞLAR</w:t>
      </w:r>
    </w:p>
    <w:p w:rsidR="00BB1586" w:rsidRPr="00DF6896" w:rsidRDefault="00BB1586">
      <w:pPr>
        <w:spacing w:line="360" w:lineRule="auto"/>
        <w:jc w:val="both"/>
        <w:rPr>
          <w:rFonts w:ascii="Stencil Std" w:hAnsi="Stencil Std" w:cs="Stencil Std"/>
          <w:b/>
          <w:bCs/>
          <w:color w:val="4F6228"/>
          <w:sz w:val="24"/>
          <w:szCs w:val="24"/>
        </w:rPr>
      </w:pPr>
    </w:p>
    <w:p w:rsidR="00BB1586" w:rsidRPr="00DF6896" w:rsidRDefault="00BB1586">
      <w:pPr>
        <w:numPr>
          <w:ilvl w:val="0"/>
          <w:numId w:val="15"/>
        </w:numPr>
        <w:spacing w:line="360" w:lineRule="auto"/>
        <w:ind w:left="720" w:hanging="360"/>
        <w:jc w:val="both"/>
        <w:rPr>
          <w:rFonts w:ascii="Trebuchet MS" w:hAnsi="Trebuchet MS" w:cs="Trebuchet MS"/>
          <w:b/>
          <w:bCs/>
          <w:color w:val="17365D"/>
        </w:rPr>
      </w:pPr>
      <w:r w:rsidRPr="00DF6896">
        <w:rPr>
          <w:rFonts w:ascii="Trebuchet MS" w:hAnsi="Trebuchet MS" w:cs="Trebuchet MS"/>
          <w:b/>
          <w:color w:val="17365D"/>
        </w:rPr>
        <w:t>Çocuklar cinsel istismarı hayal güçlerinin genişliği nedeniyle uydururlar.</w:t>
      </w:r>
    </w:p>
    <w:p w:rsidR="00BB1586" w:rsidRPr="00DF6896" w:rsidRDefault="00BB1586">
      <w:pPr>
        <w:numPr>
          <w:ilvl w:val="0"/>
          <w:numId w:val="15"/>
        </w:numPr>
        <w:spacing w:line="360" w:lineRule="auto"/>
        <w:ind w:left="720" w:hanging="360"/>
        <w:jc w:val="both"/>
        <w:rPr>
          <w:rFonts w:ascii="Trebuchet MS" w:hAnsi="Trebuchet MS" w:cs="Trebuchet MS"/>
          <w:b/>
          <w:color w:val="17365D"/>
        </w:rPr>
      </w:pPr>
      <w:r w:rsidRPr="00DF6896">
        <w:rPr>
          <w:rFonts w:ascii="Trebuchet MS" w:hAnsi="Trebuchet MS" w:cs="Trebuchet MS"/>
          <w:b/>
          <w:color w:val="17365D"/>
        </w:rPr>
        <w:t xml:space="preserve">Yaşanmış bir iki olay önemli değildir. </w:t>
      </w:r>
    </w:p>
    <w:p w:rsidR="00BB1586" w:rsidRPr="00DF6896" w:rsidRDefault="00BB1586">
      <w:pPr>
        <w:numPr>
          <w:ilvl w:val="0"/>
          <w:numId w:val="15"/>
        </w:numPr>
        <w:spacing w:line="360" w:lineRule="auto"/>
        <w:ind w:left="720" w:hanging="360"/>
        <w:jc w:val="both"/>
        <w:rPr>
          <w:rFonts w:ascii="Trebuchet MS" w:hAnsi="Trebuchet MS" w:cs="Trebuchet MS"/>
          <w:b/>
          <w:color w:val="17365D"/>
        </w:rPr>
      </w:pPr>
      <w:r w:rsidRPr="00DF6896">
        <w:rPr>
          <w:rFonts w:ascii="Trebuchet MS" w:hAnsi="Trebuchet MS" w:cs="Trebuchet MS"/>
          <w:b/>
          <w:color w:val="17365D"/>
        </w:rPr>
        <w:t>Çocuklar olan biteni çabuk unuturlar.</w:t>
      </w:r>
    </w:p>
    <w:p w:rsidR="00BB1586" w:rsidRPr="00DF6896" w:rsidRDefault="00BB1586">
      <w:pPr>
        <w:numPr>
          <w:ilvl w:val="0"/>
          <w:numId w:val="15"/>
        </w:numPr>
        <w:spacing w:line="360" w:lineRule="auto"/>
        <w:ind w:left="720" w:hanging="360"/>
        <w:jc w:val="both"/>
        <w:rPr>
          <w:rFonts w:ascii="Trebuchet MS" w:hAnsi="Trebuchet MS" w:cs="Trebuchet MS"/>
          <w:b/>
          <w:color w:val="17365D"/>
        </w:rPr>
      </w:pPr>
      <w:r w:rsidRPr="00DF6896">
        <w:rPr>
          <w:rFonts w:ascii="Trebuchet MS" w:hAnsi="Trebuchet MS" w:cs="Trebuchet MS"/>
          <w:b/>
          <w:color w:val="17365D"/>
        </w:rPr>
        <w:t xml:space="preserve">Olayı provoke eden çocuklar, Şirin ve cazip kız çocuklar, Evden kaçan çocuklar, İhmal edilmiş çocuklar potansiyel kurbanlardır: </w:t>
      </w:r>
    </w:p>
    <w:p w:rsidR="00BB1586" w:rsidRPr="00DF6896" w:rsidRDefault="00BB1586">
      <w:pPr>
        <w:numPr>
          <w:ilvl w:val="0"/>
          <w:numId w:val="15"/>
        </w:numPr>
        <w:spacing w:line="360" w:lineRule="auto"/>
        <w:ind w:left="720" w:hanging="360"/>
        <w:jc w:val="both"/>
        <w:rPr>
          <w:rFonts w:ascii="Trebuchet MS" w:hAnsi="Trebuchet MS" w:cs="Trebuchet MS"/>
          <w:b/>
          <w:color w:val="17365D"/>
        </w:rPr>
      </w:pPr>
      <w:r w:rsidRPr="00DF6896">
        <w:rPr>
          <w:rFonts w:ascii="Trebuchet MS" w:hAnsi="Trebuchet MS" w:cs="Trebuchet MS"/>
          <w:b/>
          <w:color w:val="17365D"/>
        </w:rPr>
        <w:t xml:space="preserve">İstismarcılar genellikle yaşlı ve yabancı erkeklerle sokaktaki serserilerdir. </w:t>
      </w:r>
    </w:p>
    <w:p w:rsidR="00BB1586" w:rsidRPr="00DF6896" w:rsidRDefault="00BB1586">
      <w:pPr>
        <w:numPr>
          <w:ilvl w:val="0"/>
          <w:numId w:val="15"/>
        </w:numPr>
        <w:spacing w:line="360" w:lineRule="auto"/>
        <w:ind w:left="720" w:hanging="360"/>
        <w:jc w:val="both"/>
        <w:rPr>
          <w:rFonts w:ascii="Trebuchet MS" w:hAnsi="Trebuchet MS" w:cs="Trebuchet MS"/>
          <w:b/>
          <w:color w:val="17365D"/>
        </w:rPr>
      </w:pPr>
      <w:r w:rsidRPr="00DF6896">
        <w:rPr>
          <w:rFonts w:ascii="Trebuchet MS" w:hAnsi="Trebuchet MS" w:cs="Trebuchet MS"/>
          <w:b/>
          <w:color w:val="17365D"/>
        </w:rPr>
        <w:t>Parklar, genel tuvaletler, ıssız sokaklar, karanlık yerler, boş inşaat sahaları tehlikeli bölgelerdir.</w:t>
      </w:r>
    </w:p>
    <w:p w:rsidR="00BB1586" w:rsidRPr="00DF6896" w:rsidRDefault="00BB1586">
      <w:pPr>
        <w:numPr>
          <w:ilvl w:val="0"/>
          <w:numId w:val="15"/>
        </w:numPr>
        <w:spacing w:line="360" w:lineRule="auto"/>
        <w:ind w:left="720" w:hanging="360"/>
        <w:jc w:val="both"/>
        <w:rPr>
          <w:rFonts w:ascii="Trebuchet MS" w:hAnsi="Trebuchet MS" w:cs="Trebuchet MS"/>
          <w:b/>
          <w:color w:val="17365D"/>
        </w:rPr>
      </w:pPr>
      <w:r w:rsidRPr="00DF6896">
        <w:rPr>
          <w:rFonts w:ascii="Trebuchet MS" w:hAnsi="Trebuchet MS" w:cs="Trebuchet MS"/>
          <w:b/>
          <w:color w:val="17365D"/>
        </w:rPr>
        <w:t>Çocuklar kötü görünümlü, yabancı kişilerden uzak durmalı çünkü onlar istismarcı kişilerdir.</w:t>
      </w:r>
    </w:p>
    <w:p w:rsidR="00BB1586" w:rsidRPr="00DF6896" w:rsidRDefault="00BB1586">
      <w:pPr>
        <w:numPr>
          <w:ilvl w:val="0"/>
          <w:numId w:val="15"/>
        </w:numPr>
        <w:spacing w:line="360" w:lineRule="auto"/>
        <w:ind w:left="720" w:hanging="360"/>
        <w:jc w:val="both"/>
        <w:rPr>
          <w:rFonts w:ascii="Trebuchet MS" w:hAnsi="Trebuchet MS" w:cs="Trebuchet MS"/>
          <w:b/>
          <w:color w:val="17365D"/>
        </w:rPr>
      </w:pPr>
      <w:r w:rsidRPr="00DF6896">
        <w:rPr>
          <w:rFonts w:ascii="Trebuchet MS" w:hAnsi="Trebuchet MS" w:cs="Trebuchet MS"/>
          <w:b/>
          <w:color w:val="17365D"/>
        </w:rPr>
        <w:lastRenderedPageBreak/>
        <w:t>Cinsel istismar vakaları her yerde yaşanmaz, bazı kültürlerde, ülkelerde yaşanır.</w:t>
      </w:r>
    </w:p>
    <w:p w:rsidR="00BB1586" w:rsidRPr="00DF6896" w:rsidRDefault="00BB1586">
      <w:pPr>
        <w:numPr>
          <w:ilvl w:val="0"/>
          <w:numId w:val="15"/>
        </w:numPr>
        <w:spacing w:line="360" w:lineRule="auto"/>
        <w:ind w:left="720" w:hanging="360"/>
        <w:jc w:val="both"/>
        <w:rPr>
          <w:rFonts w:ascii="Trebuchet MS" w:hAnsi="Trebuchet MS" w:cs="Trebuchet MS"/>
          <w:b/>
          <w:color w:val="17365D"/>
        </w:rPr>
      </w:pPr>
      <w:r w:rsidRPr="00DF6896">
        <w:rPr>
          <w:rFonts w:ascii="Trebuchet MS" w:hAnsi="Trebuchet MS" w:cs="Trebuchet MS"/>
          <w:b/>
          <w:color w:val="17365D"/>
        </w:rPr>
        <w:t>Çocuk; yaşadıklarını, cinsel istismarı bile, yakın zamanda ya da büyüyünce unutur. Fazla kurcalanmamalı.</w:t>
      </w:r>
    </w:p>
    <w:p w:rsidR="00BB1586" w:rsidRPr="00DF6896" w:rsidRDefault="00BB1586">
      <w:pPr>
        <w:spacing w:line="360" w:lineRule="auto"/>
        <w:rPr>
          <w:rFonts w:ascii="Trebuchet MS" w:hAnsi="Trebuchet MS" w:cs="Trebuchet MS"/>
          <w:b/>
          <w:bCs/>
          <w:color w:val="4F6228"/>
          <w:sz w:val="24"/>
          <w:szCs w:val="24"/>
        </w:rPr>
      </w:pPr>
      <w:r w:rsidRPr="00DF6896">
        <w:rPr>
          <w:rFonts w:ascii="Trebuchet MS" w:hAnsi="Trebuchet MS" w:cs="Trebuchet MS"/>
          <w:b/>
          <w:bCs/>
          <w:color w:val="4F6228"/>
          <w:sz w:val="24"/>
          <w:szCs w:val="24"/>
        </w:rPr>
        <w:t xml:space="preserve">DOĞRULAR </w:t>
      </w:r>
    </w:p>
    <w:p w:rsidR="00BB1586" w:rsidRPr="00DF6896" w:rsidRDefault="00BB1586">
      <w:pPr>
        <w:numPr>
          <w:ilvl w:val="0"/>
          <w:numId w:val="16"/>
        </w:numPr>
        <w:spacing w:line="360" w:lineRule="auto"/>
        <w:ind w:left="720" w:hanging="360"/>
        <w:jc w:val="both"/>
        <w:rPr>
          <w:rFonts w:ascii="Trebuchet MS" w:hAnsi="Trebuchet MS" w:cs="Trebuchet MS"/>
          <w:b/>
          <w:color w:val="17365D"/>
        </w:rPr>
      </w:pPr>
      <w:r w:rsidRPr="00DF6896">
        <w:rPr>
          <w:rFonts w:ascii="Trebuchet MS" w:hAnsi="Trebuchet MS" w:cs="Trebuchet MS"/>
          <w:b/>
          <w:color w:val="17365D"/>
        </w:rPr>
        <w:t xml:space="preserve">Çocuklar bu konuda genellikle yalan söylemezler. İlk kural çocuğa inanmak olmalıdır. </w:t>
      </w:r>
    </w:p>
    <w:p w:rsidR="00BB1586" w:rsidRPr="00DF6896" w:rsidRDefault="00BB1586">
      <w:pPr>
        <w:numPr>
          <w:ilvl w:val="0"/>
          <w:numId w:val="16"/>
        </w:numPr>
        <w:spacing w:line="360" w:lineRule="auto"/>
        <w:ind w:left="720" w:hanging="360"/>
        <w:jc w:val="both"/>
        <w:rPr>
          <w:rFonts w:ascii="Trebuchet MS" w:hAnsi="Trebuchet MS" w:cs="Trebuchet MS"/>
          <w:b/>
          <w:color w:val="17365D"/>
        </w:rPr>
      </w:pPr>
      <w:r w:rsidRPr="00DF6896">
        <w:rPr>
          <w:rFonts w:ascii="Trebuchet MS" w:hAnsi="Trebuchet MS" w:cs="Trebuchet MS"/>
          <w:b/>
          <w:color w:val="17365D"/>
        </w:rPr>
        <w:t>Bir kez olan ya da tekrarlayan cinsel istismar çocuğun ruhsal ve fiziksel sağlığı açısından ciddi derecede zarar vericidir.</w:t>
      </w:r>
    </w:p>
    <w:p w:rsidR="00BB1586" w:rsidRPr="00DF6896" w:rsidRDefault="00BB1586">
      <w:pPr>
        <w:numPr>
          <w:ilvl w:val="0"/>
          <w:numId w:val="16"/>
        </w:numPr>
        <w:spacing w:line="360" w:lineRule="auto"/>
        <w:ind w:left="720" w:hanging="360"/>
        <w:jc w:val="both"/>
        <w:rPr>
          <w:rFonts w:ascii="Trebuchet MS" w:hAnsi="Trebuchet MS" w:cs="Trebuchet MS"/>
          <w:b/>
          <w:color w:val="17365D"/>
        </w:rPr>
      </w:pPr>
      <w:r w:rsidRPr="00DF6896">
        <w:rPr>
          <w:rFonts w:ascii="Trebuchet MS" w:hAnsi="Trebuchet MS" w:cs="Trebuchet MS"/>
          <w:b/>
          <w:color w:val="17365D"/>
        </w:rPr>
        <w:t xml:space="preserve">Kurbanlar her </w:t>
      </w:r>
      <w:proofErr w:type="spellStart"/>
      <w:r w:rsidRPr="00DF6896">
        <w:rPr>
          <w:rFonts w:ascii="Trebuchet MS" w:hAnsi="Trebuchet MS" w:cs="Trebuchet MS"/>
          <w:b/>
          <w:color w:val="17365D"/>
        </w:rPr>
        <w:t>sosyo</w:t>
      </w:r>
      <w:proofErr w:type="spellEnd"/>
      <w:r w:rsidRPr="00DF6896">
        <w:rPr>
          <w:rFonts w:ascii="Trebuchet MS" w:hAnsi="Trebuchet MS" w:cs="Trebuchet MS"/>
          <w:b/>
          <w:color w:val="17365D"/>
        </w:rPr>
        <w:t xml:space="preserve">-ekonomik ve her </w:t>
      </w:r>
      <w:proofErr w:type="spellStart"/>
      <w:r w:rsidRPr="00DF6896">
        <w:rPr>
          <w:rFonts w:ascii="Trebuchet MS" w:hAnsi="Trebuchet MS" w:cs="Trebuchet MS"/>
          <w:b/>
          <w:color w:val="17365D"/>
        </w:rPr>
        <w:t>sosyo</w:t>
      </w:r>
      <w:proofErr w:type="spellEnd"/>
      <w:r w:rsidRPr="00DF6896">
        <w:rPr>
          <w:rFonts w:ascii="Trebuchet MS" w:hAnsi="Trebuchet MS" w:cs="Trebuchet MS"/>
          <w:b/>
          <w:color w:val="17365D"/>
        </w:rPr>
        <w:t>-kültürel gruptan gelen kız ve erkek çocuklar olabilir.</w:t>
      </w:r>
    </w:p>
    <w:p w:rsidR="00BB1586" w:rsidRPr="00DF6896" w:rsidRDefault="00BB1586">
      <w:pPr>
        <w:numPr>
          <w:ilvl w:val="0"/>
          <w:numId w:val="16"/>
        </w:numPr>
        <w:spacing w:line="360" w:lineRule="auto"/>
        <w:ind w:left="720" w:hanging="360"/>
        <w:jc w:val="both"/>
        <w:rPr>
          <w:rFonts w:ascii="Trebuchet MS" w:hAnsi="Trebuchet MS" w:cs="Trebuchet MS"/>
          <w:b/>
          <w:color w:val="17365D"/>
        </w:rPr>
      </w:pPr>
      <w:r w:rsidRPr="00DF6896">
        <w:rPr>
          <w:rFonts w:ascii="Trebuchet MS" w:hAnsi="Trebuchet MS" w:cs="Trebuchet MS"/>
          <w:b/>
          <w:color w:val="17365D"/>
        </w:rPr>
        <w:t xml:space="preserve">Olguların %80-95’inde fail 20-40 yaşları arasındaki, kurban tarafından tanınan evli ve çocuklu erkeklerdir. </w:t>
      </w:r>
    </w:p>
    <w:p w:rsidR="00BB1586" w:rsidRPr="00DF6896" w:rsidRDefault="00BB1586">
      <w:pPr>
        <w:numPr>
          <w:ilvl w:val="0"/>
          <w:numId w:val="16"/>
        </w:numPr>
        <w:spacing w:line="360" w:lineRule="auto"/>
        <w:ind w:left="720" w:hanging="360"/>
        <w:jc w:val="both"/>
        <w:rPr>
          <w:rFonts w:ascii="Trebuchet MS" w:hAnsi="Trebuchet MS" w:cs="Trebuchet MS"/>
          <w:b/>
          <w:color w:val="17365D"/>
        </w:rPr>
      </w:pPr>
      <w:r w:rsidRPr="00DF6896">
        <w:rPr>
          <w:rFonts w:ascii="Trebuchet MS" w:hAnsi="Trebuchet MS" w:cs="Trebuchet MS"/>
          <w:b/>
          <w:color w:val="17365D"/>
        </w:rPr>
        <w:t>Olayın olduğu yer genellikle ev, okul, ev ile okul arasındaki yol gibi çocuğun içinde bulunduğu yakın çevresidir.</w:t>
      </w:r>
    </w:p>
    <w:p w:rsidR="00BB1586" w:rsidRPr="00DF6896" w:rsidRDefault="00BB1586">
      <w:pPr>
        <w:numPr>
          <w:ilvl w:val="0"/>
          <w:numId w:val="16"/>
        </w:numPr>
        <w:spacing w:line="360" w:lineRule="auto"/>
        <w:ind w:left="720" w:hanging="360"/>
        <w:jc w:val="both"/>
        <w:rPr>
          <w:rFonts w:ascii="Trebuchet MS" w:hAnsi="Trebuchet MS" w:cs="Trebuchet MS"/>
          <w:b/>
          <w:color w:val="17365D"/>
        </w:rPr>
      </w:pPr>
      <w:r w:rsidRPr="00DF6896">
        <w:rPr>
          <w:rFonts w:ascii="Trebuchet MS" w:hAnsi="Trebuchet MS" w:cs="Trebuchet MS"/>
          <w:b/>
          <w:color w:val="17365D"/>
        </w:rPr>
        <w:t xml:space="preserve">Cinsel istismara her kültürde, her ülkede ve her </w:t>
      </w:r>
      <w:proofErr w:type="spellStart"/>
      <w:r w:rsidRPr="00DF6896">
        <w:rPr>
          <w:rFonts w:ascii="Trebuchet MS" w:hAnsi="Trebuchet MS" w:cs="Trebuchet MS"/>
          <w:b/>
          <w:color w:val="17365D"/>
        </w:rPr>
        <w:t>sosyo</w:t>
      </w:r>
      <w:proofErr w:type="spellEnd"/>
      <w:r w:rsidRPr="00DF6896">
        <w:rPr>
          <w:rFonts w:ascii="Trebuchet MS" w:hAnsi="Trebuchet MS" w:cs="Trebuchet MS"/>
          <w:b/>
          <w:color w:val="17365D"/>
        </w:rPr>
        <w:t xml:space="preserve">-ekonomik grupta rastlanmaktadır. </w:t>
      </w:r>
    </w:p>
    <w:p w:rsidR="00BB1586" w:rsidRPr="00DF6896" w:rsidRDefault="00BB1586">
      <w:pPr>
        <w:numPr>
          <w:ilvl w:val="0"/>
          <w:numId w:val="16"/>
        </w:numPr>
        <w:spacing w:after="200" w:line="360" w:lineRule="auto"/>
        <w:ind w:left="720" w:hanging="360"/>
        <w:jc w:val="both"/>
        <w:rPr>
          <w:rFonts w:ascii="Trebuchet MS" w:hAnsi="Trebuchet MS" w:cs="Trebuchet MS"/>
          <w:b/>
          <w:color w:val="17365D"/>
        </w:rPr>
      </w:pPr>
      <w:r w:rsidRPr="00DF6896">
        <w:rPr>
          <w:rFonts w:ascii="Trebuchet MS" w:hAnsi="Trebuchet MS" w:cs="Trebuchet MS"/>
          <w:b/>
          <w:color w:val="17365D"/>
        </w:rPr>
        <w:t xml:space="preserve">Kız çocuklarda </w:t>
      </w:r>
      <w:proofErr w:type="spellStart"/>
      <w:r w:rsidRPr="00DF6896">
        <w:rPr>
          <w:rFonts w:ascii="Trebuchet MS" w:hAnsi="Trebuchet MS" w:cs="Trebuchet MS"/>
          <w:b/>
          <w:color w:val="17365D"/>
        </w:rPr>
        <w:t>ensest</w:t>
      </w:r>
      <w:proofErr w:type="spellEnd"/>
      <w:r w:rsidRPr="00DF6896">
        <w:rPr>
          <w:rFonts w:ascii="Trebuchet MS" w:hAnsi="Trebuchet MS" w:cs="Trebuchet MS"/>
          <w:b/>
          <w:color w:val="17365D"/>
        </w:rPr>
        <w:t xml:space="preserve">, erkek çocuklarda ise </w:t>
      </w:r>
      <w:proofErr w:type="spellStart"/>
      <w:r w:rsidRPr="00DF6896">
        <w:rPr>
          <w:rFonts w:ascii="Trebuchet MS" w:hAnsi="Trebuchet MS" w:cs="Trebuchet MS"/>
          <w:b/>
          <w:color w:val="17365D"/>
        </w:rPr>
        <w:t>pedofil</w:t>
      </w:r>
      <w:proofErr w:type="spellEnd"/>
      <w:r w:rsidRPr="00DF6896">
        <w:rPr>
          <w:rFonts w:ascii="Trebuchet MS" w:hAnsi="Trebuchet MS" w:cs="Trebuchet MS"/>
          <w:b/>
          <w:color w:val="17365D"/>
        </w:rPr>
        <w:t xml:space="preserve"> diğer istismar türlerinden daha sık rastlanmaktadır.</w:t>
      </w:r>
    </w:p>
    <w:p w:rsidR="00BB1586" w:rsidRPr="00DF6896" w:rsidRDefault="00BB1586">
      <w:pPr>
        <w:numPr>
          <w:ilvl w:val="0"/>
          <w:numId w:val="16"/>
        </w:numPr>
        <w:spacing w:after="200" w:line="360" w:lineRule="auto"/>
        <w:ind w:left="720" w:hanging="360"/>
        <w:jc w:val="both"/>
        <w:rPr>
          <w:rFonts w:ascii="Trebuchet MS" w:hAnsi="Trebuchet MS" w:cs="Trebuchet MS"/>
          <w:b/>
          <w:color w:val="17365D"/>
        </w:rPr>
      </w:pPr>
      <w:r w:rsidRPr="00DF6896">
        <w:rPr>
          <w:rFonts w:ascii="Trebuchet MS" w:hAnsi="Trebuchet MS" w:cs="Trebuchet MS"/>
          <w:b/>
          <w:color w:val="17365D"/>
        </w:rPr>
        <w:t>Çocuklar cinsel İstismarı asla unutmazlar… “Hayattaki en kötü şey hafızayı değiştirememenizdir.” sözleri, çocukluğunda cinsel istismara uğramış bir yetişkine aittir.</w:t>
      </w:r>
    </w:p>
    <w:p w:rsidR="00BB1586" w:rsidRPr="00DF6896" w:rsidRDefault="00BB1586">
      <w:pPr>
        <w:ind w:left="360"/>
        <w:rPr>
          <w:rFonts w:ascii="Trebuchet MS" w:hAnsi="Trebuchet MS" w:cs="Trebuchet MS"/>
          <w:b/>
          <w:color w:val="17365D"/>
          <w:sz w:val="24"/>
          <w:szCs w:val="24"/>
        </w:rPr>
      </w:pPr>
    </w:p>
    <w:p w:rsidR="00BB1586" w:rsidRPr="00695FFC" w:rsidRDefault="00695FFC">
      <w:pPr>
        <w:spacing w:line="276" w:lineRule="auto"/>
        <w:jc w:val="center"/>
        <w:rPr>
          <w:rFonts w:ascii="Times New Roman" w:hAnsi="Times New Roman" w:cs="Times New Roman"/>
          <w:b/>
          <w:bCs/>
          <w:color w:val="4F6228"/>
          <w:sz w:val="24"/>
          <w:szCs w:val="24"/>
        </w:rPr>
      </w:pPr>
      <w:r w:rsidRPr="00695FFC">
        <w:rPr>
          <w:rFonts w:ascii="Times New Roman" w:hAnsi="Times New Roman" w:cs="Times New Roman"/>
          <w:b/>
          <w:bCs/>
          <w:color w:val="4F6228"/>
          <w:sz w:val="24"/>
          <w:szCs w:val="24"/>
        </w:rPr>
        <w:t>Cİ</w:t>
      </w:r>
      <w:r w:rsidR="00BB1586" w:rsidRPr="00695FFC">
        <w:rPr>
          <w:rFonts w:ascii="Times New Roman" w:hAnsi="Times New Roman" w:cs="Times New Roman"/>
          <w:b/>
          <w:bCs/>
          <w:color w:val="4F6228"/>
          <w:sz w:val="24"/>
          <w:szCs w:val="24"/>
        </w:rPr>
        <w:t>NSEL İSTİSMAR SONRASI DAVRANIŞ DEĞİŞİKLİKLERİ</w:t>
      </w:r>
    </w:p>
    <w:p w:rsidR="00DF6896" w:rsidRDefault="00DF6896" w:rsidP="00DF6896">
      <w:pPr>
        <w:spacing w:line="276" w:lineRule="auto"/>
        <w:jc w:val="both"/>
        <w:rPr>
          <w:rFonts w:ascii="Trebuchet MS" w:hAnsi="Trebuchet MS" w:cs="Trebuchet MS"/>
          <w:b/>
          <w:color w:val="17365D"/>
        </w:rPr>
      </w:pPr>
    </w:p>
    <w:p w:rsidR="00BB1586" w:rsidRPr="00DF6896" w:rsidRDefault="00BB1586" w:rsidP="00DF6896">
      <w:pPr>
        <w:numPr>
          <w:ilvl w:val="0"/>
          <w:numId w:val="17"/>
        </w:numPr>
        <w:spacing w:line="276" w:lineRule="auto"/>
        <w:ind w:hanging="357"/>
        <w:jc w:val="both"/>
        <w:rPr>
          <w:rFonts w:ascii="Trebuchet MS" w:hAnsi="Trebuchet MS" w:cs="Trebuchet MS"/>
          <w:b/>
          <w:color w:val="17365D"/>
        </w:rPr>
      </w:pPr>
      <w:r w:rsidRPr="00DF6896">
        <w:rPr>
          <w:rFonts w:ascii="Trebuchet MS" w:hAnsi="Trebuchet MS" w:cs="Trebuchet MS"/>
          <w:b/>
          <w:color w:val="17365D"/>
        </w:rPr>
        <w:t xml:space="preserve">Cinsel istismara uğramış erkek çocuklarda en sık görülen davranış tepkisi, saldırgan davranışların gelişimi şeklindedir. </w:t>
      </w:r>
    </w:p>
    <w:p w:rsidR="00BB1586" w:rsidRPr="00DF6896" w:rsidRDefault="00BB1586">
      <w:pPr>
        <w:numPr>
          <w:ilvl w:val="0"/>
          <w:numId w:val="17"/>
        </w:numPr>
        <w:spacing w:line="276" w:lineRule="auto"/>
        <w:ind w:hanging="357"/>
        <w:jc w:val="both"/>
        <w:rPr>
          <w:rFonts w:ascii="Trebuchet MS" w:hAnsi="Trebuchet MS" w:cs="Trebuchet MS"/>
          <w:b/>
          <w:color w:val="17365D"/>
        </w:rPr>
      </w:pPr>
      <w:r w:rsidRPr="00DF6896">
        <w:rPr>
          <w:rFonts w:ascii="Trebuchet MS" w:hAnsi="Trebuchet MS" w:cs="Trebuchet MS"/>
          <w:b/>
          <w:color w:val="17365D"/>
        </w:rPr>
        <w:t>Kızlarda gözlenen en sık davranış tepkisi ise, öz kıyım ve kendine zarar verme davranışlarıdır. Kendine zarar verici davranışlar genellikle vücudunda sigara söndürme ve bileğini kesme gibi davranışlar şeklinde kendini göstermektedir.</w:t>
      </w:r>
    </w:p>
    <w:p w:rsidR="00BB1586" w:rsidRPr="00DF6896" w:rsidRDefault="00BB1586">
      <w:pPr>
        <w:numPr>
          <w:ilvl w:val="0"/>
          <w:numId w:val="17"/>
        </w:numPr>
        <w:spacing w:line="276" w:lineRule="auto"/>
        <w:ind w:hanging="357"/>
        <w:jc w:val="both"/>
        <w:rPr>
          <w:rFonts w:ascii="Trebuchet MS" w:hAnsi="Trebuchet MS" w:cs="Trebuchet MS"/>
          <w:b/>
          <w:color w:val="17365D"/>
        </w:rPr>
      </w:pPr>
      <w:r w:rsidRPr="00DF6896">
        <w:rPr>
          <w:rFonts w:ascii="Trebuchet MS" w:hAnsi="Trebuchet MS" w:cs="Trebuchet MS"/>
          <w:b/>
          <w:color w:val="17365D"/>
        </w:rPr>
        <w:t>Bazı araştırmacılar, bunun kendini cezalandırma ve çekiciliği azaltmak amacı güttüğünü ileri sürmektedirler.</w:t>
      </w:r>
    </w:p>
    <w:p w:rsidR="00BB1586" w:rsidRPr="00DF6896" w:rsidRDefault="00BB1586">
      <w:pPr>
        <w:numPr>
          <w:ilvl w:val="0"/>
          <w:numId w:val="17"/>
        </w:numPr>
        <w:spacing w:line="276" w:lineRule="auto"/>
        <w:ind w:hanging="357"/>
        <w:jc w:val="both"/>
        <w:rPr>
          <w:rFonts w:ascii="Trebuchet MS" w:hAnsi="Trebuchet MS" w:cs="Trebuchet MS"/>
          <w:b/>
          <w:color w:val="17365D"/>
        </w:rPr>
      </w:pPr>
      <w:r w:rsidRPr="00DF6896">
        <w:rPr>
          <w:rFonts w:ascii="Trebuchet MS" w:hAnsi="Trebuchet MS" w:cs="Trebuchet MS"/>
          <w:b/>
          <w:color w:val="17365D"/>
        </w:rPr>
        <w:t>Yeme ve uyku sorunları veya kâbus görme</w:t>
      </w:r>
    </w:p>
    <w:p w:rsidR="00BB1586" w:rsidRPr="00DF6896" w:rsidRDefault="00BB1586">
      <w:pPr>
        <w:numPr>
          <w:ilvl w:val="0"/>
          <w:numId w:val="17"/>
        </w:numPr>
        <w:spacing w:line="276" w:lineRule="auto"/>
        <w:ind w:hanging="357"/>
        <w:jc w:val="both"/>
        <w:rPr>
          <w:rFonts w:ascii="Trebuchet MS" w:hAnsi="Trebuchet MS" w:cs="Trebuchet MS"/>
          <w:b/>
          <w:color w:val="17365D"/>
        </w:rPr>
      </w:pPr>
      <w:r w:rsidRPr="00DF6896">
        <w:rPr>
          <w:rFonts w:ascii="Trebuchet MS" w:hAnsi="Trebuchet MS" w:cs="Trebuchet MS"/>
          <w:b/>
          <w:color w:val="17365D"/>
        </w:rPr>
        <w:t>Depresyon veya aile fertlerinden/arkadaşlarından uzaklaşma</w:t>
      </w:r>
    </w:p>
    <w:p w:rsidR="00BB1586" w:rsidRPr="00DF6896" w:rsidRDefault="00BB1586">
      <w:pPr>
        <w:numPr>
          <w:ilvl w:val="0"/>
          <w:numId w:val="17"/>
        </w:numPr>
        <w:spacing w:line="276" w:lineRule="auto"/>
        <w:ind w:hanging="357"/>
        <w:jc w:val="both"/>
        <w:rPr>
          <w:rFonts w:ascii="Trebuchet MS" w:hAnsi="Trebuchet MS" w:cs="Trebuchet MS"/>
          <w:b/>
          <w:color w:val="17365D"/>
        </w:rPr>
      </w:pPr>
      <w:r w:rsidRPr="00DF6896">
        <w:rPr>
          <w:rFonts w:ascii="Trebuchet MS" w:hAnsi="Trebuchet MS" w:cs="Trebuchet MS"/>
          <w:b/>
          <w:color w:val="17365D"/>
        </w:rPr>
        <w:t>Vücudunun kirli olduğu veya cinsel organ bölgesinde bir sorun olduğu gibi düşüncelere sahip olma</w:t>
      </w:r>
    </w:p>
    <w:p w:rsidR="00BB1586" w:rsidRPr="00DF6896" w:rsidRDefault="00BB1586">
      <w:pPr>
        <w:numPr>
          <w:ilvl w:val="0"/>
          <w:numId w:val="17"/>
        </w:numPr>
        <w:spacing w:line="276" w:lineRule="auto"/>
        <w:ind w:hanging="357"/>
        <w:jc w:val="both"/>
        <w:rPr>
          <w:rFonts w:ascii="Trebuchet MS" w:hAnsi="Trebuchet MS" w:cs="Trebuchet MS"/>
          <w:b/>
          <w:color w:val="17365D"/>
        </w:rPr>
      </w:pPr>
      <w:r w:rsidRPr="00DF6896">
        <w:rPr>
          <w:rFonts w:ascii="Trebuchet MS" w:hAnsi="Trebuchet MS" w:cs="Trebuchet MS"/>
          <w:b/>
          <w:color w:val="17365D"/>
        </w:rPr>
        <w:t>Kendini kirletilmiş hissetme</w:t>
      </w:r>
    </w:p>
    <w:p w:rsidR="00BB1586" w:rsidRPr="00DF6896" w:rsidRDefault="00BB1586">
      <w:pPr>
        <w:numPr>
          <w:ilvl w:val="0"/>
          <w:numId w:val="17"/>
        </w:numPr>
        <w:spacing w:line="276" w:lineRule="auto"/>
        <w:ind w:hanging="357"/>
        <w:jc w:val="both"/>
        <w:rPr>
          <w:rFonts w:ascii="Trebuchet MS" w:hAnsi="Trebuchet MS" w:cs="Trebuchet MS"/>
          <w:b/>
          <w:color w:val="17365D"/>
        </w:rPr>
      </w:pPr>
      <w:r w:rsidRPr="00DF6896">
        <w:rPr>
          <w:rFonts w:ascii="Trebuchet MS" w:hAnsi="Trebuchet MS" w:cs="Trebuchet MS"/>
          <w:b/>
          <w:color w:val="17365D"/>
        </w:rPr>
        <w:t>Okula gitmeyi istememe, okuldan ve evden kaçma</w:t>
      </w:r>
    </w:p>
    <w:p w:rsidR="00BB1586" w:rsidRPr="00DF6896" w:rsidRDefault="00BB1586">
      <w:pPr>
        <w:numPr>
          <w:ilvl w:val="0"/>
          <w:numId w:val="17"/>
        </w:numPr>
        <w:spacing w:line="276" w:lineRule="auto"/>
        <w:ind w:hanging="357"/>
        <w:jc w:val="both"/>
        <w:rPr>
          <w:rFonts w:ascii="Trebuchet MS" w:hAnsi="Trebuchet MS" w:cs="Trebuchet MS"/>
          <w:b/>
          <w:color w:val="17365D"/>
        </w:rPr>
      </w:pPr>
      <w:r w:rsidRPr="00DF6896">
        <w:rPr>
          <w:rFonts w:ascii="Trebuchet MS" w:hAnsi="Trebuchet MS" w:cs="Trebuchet MS"/>
          <w:b/>
          <w:color w:val="17365D"/>
        </w:rPr>
        <w:t>Ders başarısında düşme</w:t>
      </w:r>
    </w:p>
    <w:p w:rsidR="00BB1586" w:rsidRPr="00DF6896" w:rsidRDefault="00BB1586">
      <w:pPr>
        <w:numPr>
          <w:ilvl w:val="0"/>
          <w:numId w:val="17"/>
        </w:numPr>
        <w:spacing w:line="276" w:lineRule="auto"/>
        <w:ind w:hanging="357"/>
        <w:jc w:val="both"/>
        <w:rPr>
          <w:rFonts w:ascii="Trebuchet MS" w:hAnsi="Trebuchet MS" w:cs="Trebuchet MS"/>
          <w:b/>
          <w:color w:val="17365D"/>
        </w:rPr>
      </w:pPr>
      <w:r w:rsidRPr="00DF6896">
        <w:rPr>
          <w:rFonts w:ascii="Trebuchet MS" w:hAnsi="Trebuchet MS" w:cs="Trebuchet MS"/>
          <w:b/>
          <w:color w:val="17365D"/>
        </w:rPr>
        <w:t>Okulda disiplin problemleri yaşama</w:t>
      </w:r>
    </w:p>
    <w:p w:rsidR="00BB1586" w:rsidRPr="00DF6896" w:rsidRDefault="00BB1586">
      <w:pPr>
        <w:numPr>
          <w:ilvl w:val="0"/>
          <w:numId w:val="17"/>
        </w:numPr>
        <w:spacing w:line="276" w:lineRule="auto"/>
        <w:ind w:hanging="357"/>
        <w:jc w:val="both"/>
        <w:rPr>
          <w:rFonts w:ascii="Trebuchet MS" w:hAnsi="Trebuchet MS" w:cs="Trebuchet MS"/>
          <w:b/>
          <w:color w:val="17365D"/>
        </w:rPr>
      </w:pPr>
      <w:r w:rsidRPr="00DF6896">
        <w:rPr>
          <w:rFonts w:ascii="Trebuchet MS" w:hAnsi="Trebuchet MS" w:cs="Trebuchet MS"/>
          <w:b/>
          <w:color w:val="17365D"/>
        </w:rPr>
        <w:t>Durgunluk, içe kapanma, isteksizlik, zevk alamama</w:t>
      </w:r>
    </w:p>
    <w:p w:rsidR="00BB1586" w:rsidRPr="00DF6896" w:rsidRDefault="00BB1586">
      <w:pPr>
        <w:numPr>
          <w:ilvl w:val="0"/>
          <w:numId w:val="17"/>
        </w:numPr>
        <w:spacing w:line="276" w:lineRule="auto"/>
        <w:ind w:hanging="357"/>
        <w:jc w:val="both"/>
        <w:rPr>
          <w:rFonts w:ascii="Trebuchet MS" w:hAnsi="Trebuchet MS" w:cs="Trebuchet MS"/>
          <w:b/>
          <w:color w:val="17365D"/>
        </w:rPr>
      </w:pPr>
      <w:r w:rsidRPr="00DF6896">
        <w:rPr>
          <w:rFonts w:ascii="Trebuchet MS" w:hAnsi="Trebuchet MS" w:cs="Trebuchet MS"/>
          <w:b/>
          <w:color w:val="17365D"/>
        </w:rPr>
        <w:lastRenderedPageBreak/>
        <w:t>Olayı anımsatan kişilerden ve görüntülerden panikleyip kaçma</w:t>
      </w:r>
    </w:p>
    <w:p w:rsidR="00BB1586" w:rsidRPr="00DF6896" w:rsidRDefault="00BB1586">
      <w:pPr>
        <w:numPr>
          <w:ilvl w:val="0"/>
          <w:numId w:val="17"/>
        </w:numPr>
        <w:spacing w:line="276" w:lineRule="auto"/>
        <w:ind w:hanging="357"/>
        <w:jc w:val="both"/>
        <w:rPr>
          <w:rFonts w:ascii="Trebuchet MS" w:hAnsi="Trebuchet MS" w:cs="Trebuchet MS"/>
          <w:b/>
          <w:color w:val="17365D"/>
        </w:rPr>
      </w:pPr>
      <w:r w:rsidRPr="00DF6896">
        <w:rPr>
          <w:rFonts w:ascii="Trebuchet MS" w:hAnsi="Trebuchet MS" w:cs="Trebuchet MS"/>
          <w:b/>
          <w:color w:val="17365D"/>
        </w:rPr>
        <w:t>Uyarılmada artış: irkilme, tetikte olma, sinirlilik ve öfke nöbetleri.</w:t>
      </w:r>
    </w:p>
    <w:p w:rsidR="00BB1586" w:rsidRPr="00DF6896" w:rsidRDefault="00BB1586">
      <w:pPr>
        <w:numPr>
          <w:ilvl w:val="0"/>
          <w:numId w:val="17"/>
        </w:numPr>
        <w:spacing w:line="276" w:lineRule="auto"/>
        <w:ind w:hanging="357"/>
        <w:jc w:val="both"/>
        <w:rPr>
          <w:rFonts w:ascii="Trebuchet MS" w:hAnsi="Trebuchet MS" w:cs="Trebuchet MS"/>
          <w:b/>
          <w:color w:val="17365D"/>
        </w:rPr>
      </w:pPr>
      <w:r w:rsidRPr="00DF6896">
        <w:rPr>
          <w:rFonts w:ascii="Trebuchet MS" w:hAnsi="Trebuchet MS" w:cs="Trebuchet MS"/>
          <w:b/>
          <w:color w:val="17365D"/>
        </w:rPr>
        <w:t>Ağlama nöbetleri</w:t>
      </w:r>
    </w:p>
    <w:p w:rsidR="00BB1586" w:rsidRPr="00DF6896" w:rsidRDefault="00BB1586">
      <w:pPr>
        <w:numPr>
          <w:ilvl w:val="0"/>
          <w:numId w:val="17"/>
        </w:numPr>
        <w:spacing w:line="276" w:lineRule="auto"/>
        <w:ind w:hanging="357"/>
        <w:jc w:val="both"/>
        <w:rPr>
          <w:rFonts w:ascii="Trebuchet MS" w:hAnsi="Trebuchet MS" w:cs="Trebuchet MS"/>
          <w:b/>
          <w:color w:val="17365D"/>
        </w:rPr>
      </w:pPr>
      <w:r w:rsidRPr="00DF6896">
        <w:rPr>
          <w:rFonts w:ascii="Trebuchet MS" w:hAnsi="Trebuchet MS" w:cs="Trebuchet MS"/>
          <w:b/>
          <w:color w:val="17365D"/>
        </w:rPr>
        <w:t>Suçluluk ve utanç duyma hissi</w:t>
      </w:r>
    </w:p>
    <w:p w:rsidR="00BB1586" w:rsidRPr="00DF6896" w:rsidRDefault="00BB1586">
      <w:pPr>
        <w:numPr>
          <w:ilvl w:val="0"/>
          <w:numId w:val="17"/>
        </w:numPr>
        <w:spacing w:line="276" w:lineRule="auto"/>
        <w:ind w:hanging="357"/>
        <w:jc w:val="both"/>
        <w:rPr>
          <w:rFonts w:ascii="Trebuchet MS" w:hAnsi="Trebuchet MS" w:cs="Trebuchet MS"/>
          <w:b/>
          <w:color w:val="17365D"/>
        </w:rPr>
      </w:pPr>
      <w:r w:rsidRPr="00DF6896">
        <w:rPr>
          <w:rFonts w:ascii="Trebuchet MS" w:hAnsi="Trebuchet MS" w:cs="Trebuchet MS"/>
          <w:b/>
          <w:color w:val="17365D"/>
        </w:rPr>
        <w:t>İnsanlara karşı güven kaybı yaşama</w:t>
      </w:r>
    </w:p>
    <w:p w:rsidR="00BB1586" w:rsidRPr="00DF6896" w:rsidRDefault="00BB1586">
      <w:pPr>
        <w:numPr>
          <w:ilvl w:val="0"/>
          <w:numId w:val="17"/>
        </w:numPr>
        <w:spacing w:line="276" w:lineRule="auto"/>
        <w:ind w:hanging="357"/>
        <w:jc w:val="both"/>
        <w:rPr>
          <w:rFonts w:ascii="Trebuchet MS" w:hAnsi="Trebuchet MS" w:cs="Trebuchet MS"/>
          <w:b/>
          <w:color w:val="17365D"/>
        </w:rPr>
      </w:pPr>
      <w:r w:rsidRPr="00DF6896">
        <w:rPr>
          <w:rFonts w:ascii="Trebuchet MS" w:hAnsi="Trebuchet MS" w:cs="Trebuchet MS"/>
          <w:b/>
          <w:color w:val="17365D"/>
        </w:rPr>
        <w:t xml:space="preserve">Histerik veya </w:t>
      </w:r>
      <w:proofErr w:type="spellStart"/>
      <w:r w:rsidRPr="00DF6896">
        <w:rPr>
          <w:rFonts w:ascii="Trebuchet MS" w:hAnsi="Trebuchet MS" w:cs="Trebuchet MS"/>
          <w:b/>
          <w:color w:val="17365D"/>
        </w:rPr>
        <w:t>konversiyonel</w:t>
      </w:r>
      <w:proofErr w:type="spellEnd"/>
      <w:r w:rsidRPr="00DF6896">
        <w:rPr>
          <w:rFonts w:ascii="Trebuchet MS" w:hAnsi="Trebuchet MS" w:cs="Trebuchet MS"/>
          <w:b/>
          <w:color w:val="17365D"/>
        </w:rPr>
        <w:t xml:space="preserve"> davranışlar</w:t>
      </w:r>
    </w:p>
    <w:p w:rsidR="00BB1586" w:rsidRPr="00DF6896" w:rsidRDefault="00BB1586">
      <w:pPr>
        <w:numPr>
          <w:ilvl w:val="0"/>
          <w:numId w:val="17"/>
        </w:numPr>
        <w:spacing w:line="276" w:lineRule="auto"/>
        <w:ind w:hanging="357"/>
        <w:jc w:val="both"/>
        <w:rPr>
          <w:rFonts w:ascii="Trebuchet MS" w:hAnsi="Trebuchet MS" w:cs="Trebuchet MS"/>
          <w:b/>
          <w:color w:val="17365D"/>
        </w:rPr>
      </w:pPr>
      <w:r w:rsidRPr="00DF6896">
        <w:rPr>
          <w:rFonts w:ascii="Trebuchet MS" w:hAnsi="Trebuchet MS" w:cs="Trebuchet MS"/>
          <w:b/>
          <w:color w:val="17365D"/>
        </w:rPr>
        <w:t>Nedensiz bayılır</w:t>
      </w:r>
    </w:p>
    <w:p w:rsidR="00AA0A45" w:rsidRDefault="00BB1586" w:rsidP="00DF6896">
      <w:pPr>
        <w:numPr>
          <w:ilvl w:val="0"/>
          <w:numId w:val="17"/>
        </w:numPr>
        <w:spacing w:line="276" w:lineRule="auto"/>
        <w:ind w:hanging="357"/>
        <w:jc w:val="both"/>
        <w:rPr>
          <w:rFonts w:ascii="Trebuchet MS" w:hAnsi="Trebuchet MS" w:cs="Trebuchet MS"/>
          <w:b/>
          <w:color w:val="17365D"/>
        </w:rPr>
      </w:pPr>
      <w:r w:rsidRPr="00DF6896">
        <w:rPr>
          <w:rFonts w:ascii="Trebuchet MS" w:hAnsi="Trebuchet MS" w:cs="Trebuchet MS"/>
          <w:b/>
          <w:color w:val="17365D"/>
        </w:rPr>
        <w:t>Tikleri oluşur</w:t>
      </w:r>
    </w:p>
    <w:p w:rsidR="00DF6896" w:rsidRPr="00AA0A45" w:rsidRDefault="00BB1586" w:rsidP="00DF6896">
      <w:pPr>
        <w:numPr>
          <w:ilvl w:val="0"/>
          <w:numId w:val="17"/>
        </w:numPr>
        <w:spacing w:line="276" w:lineRule="auto"/>
        <w:ind w:hanging="357"/>
        <w:jc w:val="both"/>
        <w:rPr>
          <w:rFonts w:ascii="Trebuchet MS" w:hAnsi="Trebuchet MS" w:cs="Trebuchet MS"/>
          <w:b/>
          <w:color w:val="17365D"/>
        </w:rPr>
      </w:pPr>
      <w:r w:rsidRPr="00DF6896">
        <w:rPr>
          <w:b/>
        </w:rPr>
        <w:object w:dxaOrig="3289" w:dyaOrig="4244">
          <v:rect id="rectole0000000012" o:spid="_x0000_i1032" style="width:164.25pt;height:212.25pt" o:ole="" o:preferrelative="t" stroked="f">
            <v:imagedata r:id="rId19" o:title=""/>
          </v:rect>
          <o:OLEObject Type="Embed" ProgID="StaticMetafile" ShapeID="rectole0000000012" DrawAspect="Content" ObjectID="_1486969302" r:id="rId20"/>
        </w:object>
      </w:r>
    </w:p>
    <w:p w:rsidR="00DF6896" w:rsidRPr="00DF6896" w:rsidRDefault="00DF6896" w:rsidP="00DF6896">
      <w:pPr>
        <w:spacing w:line="276" w:lineRule="auto"/>
        <w:jc w:val="both"/>
        <w:rPr>
          <w:rFonts w:ascii="Trebuchet MS" w:hAnsi="Trebuchet MS" w:cs="Trebuchet MS"/>
          <w:b/>
          <w:color w:val="17365D"/>
        </w:rPr>
      </w:pPr>
    </w:p>
    <w:p w:rsidR="00BB1586" w:rsidRPr="00DF6896" w:rsidRDefault="00BB1586">
      <w:pPr>
        <w:numPr>
          <w:ilvl w:val="0"/>
          <w:numId w:val="17"/>
        </w:numPr>
        <w:spacing w:line="276" w:lineRule="auto"/>
        <w:ind w:hanging="357"/>
        <w:jc w:val="both"/>
        <w:rPr>
          <w:rFonts w:ascii="Trebuchet MS" w:hAnsi="Trebuchet MS" w:cs="Trebuchet MS"/>
          <w:b/>
          <w:color w:val="17365D"/>
        </w:rPr>
      </w:pPr>
      <w:r w:rsidRPr="00DF6896">
        <w:rPr>
          <w:rFonts w:ascii="Trebuchet MS" w:hAnsi="Trebuchet MS" w:cs="Trebuchet MS"/>
          <w:b/>
          <w:color w:val="17365D"/>
        </w:rPr>
        <w:t xml:space="preserve">Küçük çocuklarda parmak emme,tırnak yeme, </w:t>
      </w:r>
      <w:proofErr w:type="spellStart"/>
      <w:r w:rsidRPr="00DF6896">
        <w:rPr>
          <w:rFonts w:ascii="Trebuchet MS" w:hAnsi="Trebuchet MS" w:cs="Trebuchet MS"/>
          <w:b/>
          <w:color w:val="17365D"/>
        </w:rPr>
        <w:t>enürezis</w:t>
      </w:r>
      <w:proofErr w:type="spellEnd"/>
      <w:r w:rsidRPr="00DF6896">
        <w:rPr>
          <w:rFonts w:ascii="Trebuchet MS" w:hAnsi="Trebuchet MS" w:cs="Trebuchet MS"/>
          <w:b/>
          <w:color w:val="17365D"/>
        </w:rPr>
        <w:t xml:space="preserve">(idrar kaçırma), </w:t>
      </w:r>
      <w:proofErr w:type="spellStart"/>
      <w:r w:rsidRPr="00DF6896">
        <w:rPr>
          <w:rFonts w:ascii="Trebuchet MS" w:hAnsi="Trebuchet MS" w:cs="Trebuchet MS"/>
          <w:b/>
          <w:color w:val="17365D"/>
        </w:rPr>
        <w:t>enkoprezis</w:t>
      </w:r>
      <w:proofErr w:type="spellEnd"/>
      <w:r w:rsidRPr="00DF6896">
        <w:rPr>
          <w:rFonts w:ascii="Trebuchet MS" w:hAnsi="Trebuchet MS" w:cs="Trebuchet MS"/>
          <w:b/>
          <w:color w:val="17365D"/>
        </w:rPr>
        <w:t>(dışkı kaçırma)</w:t>
      </w:r>
    </w:p>
    <w:p w:rsidR="00BB1586" w:rsidRPr="00DF6896" w:rsidRDefault="00BB1586">
      <w:pPr>
        <w:numPr>
          <w:ilvl w:val="0"/>
          <w:numId w:val="17"/>
        </w:numPr>
        <w:spacing w:line="276" w:lineRule="auto"/>
        <w:ind w:hanging="357"/>
        <w:jc w:val="both"/>
        <w:rPr>
          <w:rFonts w:ascii="Trebuchet MS" w:hAnsi="Trebuchet MS" w:cs="Trebuchet MS"/>
          <w:b/>
          <w:color w:val="17365D"/>
        </w:rPr>
      </w:pPr>
      <w:r w:rsidRPr="00DF6896">
        <w:rPr>
          <w:rFonts w:ascii="Trebuchet MS" w:hAnsi="Trebuchet MS" w:cs="Trebuchet MS"/>
          <w:b/>
          <w:color w:val="17365D"/>
        </w:rPr>
        <w:t>Normalin dışında yaramazlık yapma/söz dinlememe</w:t>
      </w:r>
    </w:p>
    <w:p w:rsidR="00BB1586" w:rsidRPr="00DF6896" w:rsidRDefault="00BB1586">
      <w:pPr>
        <w:numPr>
          <w:ilvl w:val="0"/>
          <w:numId w:val="17"/>
        </w:numPr>
        <w:spacing w:line="276" w:lineRule="auto"/>
        <w:ind w:hanging="357"/>
        <w:jc w:val="both"/>
        <w:rPr>
          <w:rFonts w:ascii="Trebuchet MS" w:hAnsi="Trebuchet MS" w:cs="Trebuchet MS"/>
          <w:b/>
          <w:color w:val="17365D"/>
        </w:rPr>
      </w:pPr>
      <w:r w:rsidRPr="00DF6896">
        <w:rPr>
          <w:rFonts w:ascii="Trebuchet MS" w:hAnsi="Trebuchet MS" w:cs="Trebuchet MS"/>
          <w:b/>
          <w:color w:val="17365D"/>
        </w:rPr>
        <w:t>Yaptığı çizimlerde,oynadığı oyunlarda cinsel tacizi andıran resimler/oyunlar</w:t>
      </w:r>
    </w:p>
    <w:p w:rsidR="00BB1586" w:rsidRPr="00DF6896" w:rsidRDefault="00BB1586">
      <w:pPr>
        <w:numPr>
          <w:ilvl w:val="0"/>
          <w:numId w:val="17"/>
        </w:numPr>
        <w:spacing w:line="276" w:lineRule="auto"/>
        <w:ind w:hanging="357"/>
        <w:jc w:val="both"/>
        <w:rPr>
          <w:rFonts w:ascii="Trebuchet MS" w:hAnsi="Trebuchet MS" w:cs="Trebuchet MS"/>
          <w:b/>
          <w:color w:val="17365D"/>
        </w:rPr>
      </w:pPr>
      <w:r w:rsidRPr="00DF6896">
        <w:rPr>
          <w:rFonts w:ascii="Trebuchet MS" w:hAnsi="Trebuchet MS" w:cs="Trebuchet MS"/>
          <w:b/>
          <w:color w:val="17365D"/>
        </w:rPr>
        <w:t xml:space="preserve">Oyun oynamama, </w:t>
      </w:r>
    </w:p>
    <w:p w:rsidR="00DF6896" w:rsidRPr="00DF6896" w:rsidRDefault="00BB1586" w:rsidP="00DF6896">
      <w:pPr>
        <w:numPr>
          <w:ilvl w:val="0"/>
          <w:numId w:val="17"/>
        </w:numPr>
        <w:spacing w:line="276" w:lineRule="auto"/>
        <w:ind w:hanging="357"/>
        <w:jc w:val="both"/>
        <w:rPr>
          <w:rFonts w:ascii="Trebuchet MS" w:hAnsi="Trebuchet MS" w:cs="Trebuchet MS"/>
          <w:b/>
          <w:color w:val="17365D"/>
        </w:rPr>
      </w:pPr>
      <w:r w:rsidRPr="00DF6896">
        <w:rPr>
          <w:rFonts w:ascii="Trebuchet MS" w:hAnsi="Trebuchet MS" w:cs="Trebuchet MS"/>
          <w:b/>
          <w:color w:val="17365D"/>
        </w:rPr>
        <w:t>Cinsel kimliğine ilişkin korku ve endişeler</w:t>
      </w:r>
    </w:p>
    <w:p w:rsidR="00BB1586" w:rsidRPr="00DF6896" w:rsidRDefault="00BB1586">
      <w:pPr>
        <w:spacing w:line="276" w:lineRule="auto"/>
        <w:jc w:val="both"/>
        <w:rPr>
          <w:rFonts w:ascii="Trebuchet MS" w:hAnsi="Trebuchet MS" w:cs="Trebuchet MS"/>
          <w:b/>
          <w:bCs/>
          <w:color w:val="FF0000"/>
          <w:sz w:val="24"/>
          <w:szCs w:val="24"/>
        </w:rPr>
      </w:pPr>
      <w:r w:rsidRPr="00DF6896">
        <w:rPr>
          <w:rFonts w:ascii="Trebuchet MS" w:hAnsi="Trebuchet MS" w:cs="Trebuchet MS"/>
          <w:b/>
          <w:bCs/>
          <w:color w:val="FF0000"/>
          <w:sz w:val="24"/>
          <w:szCs w:val="24"/>
        </w:rPr>
        <w:t>Uygun olmayan cinsel gelişimin ortaya çıkması</w:t>
      </w:r>
    </w:p>
    <w:p w:rsidR="00BB1586" w:rsidRPr="00DF6896" w:rsidRDefault="00BB1586">
      <w:pPr>
        <w:numPr>
          <w:ilvl w:val="0"/>
          <w:numId w:val="18"/>
        </w:numPr>
        <w:spacing w:line="276" w:lineRule="auto"/>
        <w:ind w:hanging="360"/>
        <w:jc w:val="both"/>
        <w:rPr>
          <w:rFonts w:ascii="Trebuchet MS" w:hAnsi="Trebuchet MS" w:cs="Trebuchet MS"/>
          <w:b/>
          <w:color w:val="17365D"/>
        </w:rPr>
      </w:pPr>
      <w:r w:rsidRPr="00DF6896">
        <w:rPr>
          <w:rFonts w:ascii="Trebuchet MS" w:hAnsi="Trebuchet MS" w:cs="Trebuchet MS"/>
          <w:b/>
          <w:color w:val="17365D"/>
        </w:rPr>
        <w:t>Cinsellik veya seks konularına anormal ilgi gösterme veya tamamen ilgisiz kalma</w:t>
      </w:r>
    </w:p>
    <w:p w:rsidR="00BB1586" w:rsidRPr="00DF6896" w:rsidRDefault="00BB1586">
      <w:pPr>
        <w:numPr>
          <w:ilvl w:val="0"/>
          <w:numId w:val="18"/>
        </w:numPr>
        <w:spacing w:line="276" w:lineRule="auto"/>
        <w:ind w:hanging="360"/>
        <w:jc w:val="both"/>
        <w:rPr>
          <w:rFonts w:ascii="Trebuchet MS" w:hAnsi="Trebuchet MS" w:cs="Trebuchet MS"/>
          <w:b/>
          <w:color w:val="17365D"/>
        </w:rPr>
      </w:pPr>
      <w:r w:rsidRPr="00DF6896">
        <w:rPr>
          <w:rFonts w:ascii="Trebuchet MS" w:hAnsi="Trebuchet MS" w:cs="Trebuchet MS"/>
          <w:b/>
          <w:color w:val="17365D"/>
        </w:rPr>
        <w:t xml:space="preserve">Aşırı </w:t>
      </w:r>
      <w:proofErr w:type="spellStart"/>
      <w:r w:rsidRPr="00DF6896">
        <w:rPr>
          <w:rFonts w:ascii="Trebuchet MS" w:hAnsi="Trebuchet MS" w:cs="Trebuchet MS"/>
          <w:b/>
          <w:color w:val="17365D"/>
        </w:rPr>
        <w:t>masturbasyon</w:t>
      </w:r>
      <w:proofErr w:type="spellEnd"/>
      <w:r w:rsidRPr="00DF6896">
        <w:rPr>
          <w:rFonts w:ascii="Trebuchet MS" w:hAnsi="Trebuchet MS" w:cs="Trebuchet MS"/>
          <w:b/>
          <w:color w:val="17365D"/>
        </w:rPr>
        <w:t xml:space="preserve"> düşüncesi oluşur</w:t>
      </w:r>
    </w:p>
    <w:p w:rsidR="00BB1586" w:rsidRPr="00DF6896" w:rsidRDefault="00BB1586">
      <w:pPr>
        <w:numPr>
          <w:ilvl w:val="0"/>
          <w:numId w:val="18"/>
        </w:numPr>
        <w:spacing w:line="276" w:lineRule="auto"/>
        <w:ind w:hanging="360"/>
        <w:jc w:val="both"/>
        <w:rPr>
          <w:rFonts w:ascii="Trebuchet MS" w:hAnsi="Trebuchet MS" w:cs="Trebuchet MS"/>
          <w:b/>
          <w:color w:val="17365D"/>
        </w:rPr>
      </w:pPr>
      <w:r w:rsidRPr="00DF6896">
        <w:rPr>
          <w:rFonts w:ascii="Trebuchet MS" w:hAnsi="Trebuchet MS" w:cs="Trebuchet MS"/>
          <w:b/>
          <w:color w:val="17365D"/>
        </w:rPr>
        <w:t>Cinsel agresif pornografi ile ilgilenir</w:t>
      </w:r>
    </w:p>
    <w:p w:rsidR="00BB1586" w:rsidRPr="00DF6896" w:rsidRDefault="00BB1586">
      <w:pPr>
        <w:numPr>
          <w:ilvl w:val="0"/>
          <w:numId w:val="18"/>
        </w:numPr>
        <w:spacing w:line="276" w:lineRule="auto"/>
        <w:ind w:hanging="360"/>
        <w:jc w:val="both"/>
        <w:rPr>
          <w:rFonts w:ascii="Trebuchet MS" w:hAnsi="Trebuchet MS" w:cs="Trebuchet MS"/>
          <w:b/>
          <w:color w:val="17365D"/>
        </w:rPr>
      </w:pPr>
      <w:r w:rsidRPr="00DF6896">
        <w:rPr>
          <w:rFonts w:ascii="Trebuchet MS" w:hAnsi="Trebuchet MS" w:cs="Trebuchet MS"/>
          <w:b/>
          <w:color w:val="17365D"/>
        </w:rPr>
        <w:t>Cinsel konuşma ile karşısındakini mahcup etmeye çalışır,</w:t>
      </w:r>
    </w:p>
    <w:p w:rsidR="00BB1586" w:rsidRPr="00DF6896" w:rsidRDefault="00BB1586">
      <w:pPr>
        <w:numPr>
          <w:ilvl w:val="0"/>
          <w:numId w:val="18"/>
        </w:numPr>
        <w:spacing w:line="276" w:lineRule="auto"/>
        <w:ind w:hanging="360"/>
        <w:jc w:val="both"/>
        <w:rPr>
          <w:rFonts w:ascii="Trebuchet MS" w:hAnsi="Trebuchet MS" w:cs="Trebuchet MS"/>
          <w:b/>
          <w:color w:val="17365D"/>
        </w:rPr>
      </w:pPr>
      <w:r w:rsidRPr="00DF6896">
        <w:rPr>
          <w:rFonts w:ascii="Trebuchet MS" w:hAnsi="Trebuchet MS" w:cs="Trebuchet MS"/>
          <w:b/>
          <w:color w:val="17365D"/>
        </w:rPr>
        <w:t>Cinsel içerikli oyun oynamak ister</w:t>
      </w:r>
    </w:p>
    <w:p w:rsidR="00BB1586" w:rsidRPr="00DF6896" w:rsidRDefault="00BB1586">
      <w:pPr>
        <w:numPr>
          <w:ilvl w:val="0"/>
          <w:numId w:val="18"/>
        </w:numPr>
        <w:spacing w:line="276" w:lineRule="auto"/>
        <w:ind w:hanging="360"/>
        <w:jc w:val="both"/>
        <w:rPr>
          <w:rFonts w:ascii="Trebuchet MS" w:hAnsi="Trebuchet MS" w:cs="Trebuchet MS"/>
          <w:b/>
          <w:color w:val="17365D"/>
        </w:rPr>
      </w:pPr>
      <w:r w:rsidRPr="00DF6896">
        <w:rPr>
          <w:rFonts w:ascii="Trebuchet MS" w:hAnsi="Trebuchet MS" w:cs="Trebuchet MS"/>
          <w:b/>
          <w:color w:val="17365D"/>
        </w:rPr>
        <w:t>Karşısındakinin cinsel organını görmeye çalışır</w:t>
      </w:r>
    </w:p>
    <w:p w:rsidR="00BB1586" w:rsidRPr="00DF6896" w:rsidRDefault="00BB1586">
      <w:pPr>
        <w:numPr>
          <w:ilvl w:val="0"/>
          <w:numId w:val="18"/>
        </w:numPr>
        <w:spacing w:line="276" w:lineRule="auto"/>
        <w:ind w:hanging="360"/>
        <w:jc w:val="both"/>
        <w:rPr>
          <w:rFonts w:ascii="Trebuchet MS" w:hAnsi="Trebuchet MS" w:cs="Trebuchet MS"/>
          <w:b/>
          <w:color w:val="17365D"/>
        </w:rPr>
      </w:pPr>
      <w:r w:rsidRPr="00DF6896">
        <w:rPr>
          <w:rFonts w:ascii="Trebuchet MS" w:hAnsi="Trebuchet MS" w:cs="Trebuchet MS"/>
          <w:b/>
          <w:color w:val="17365D"/>
        </w:rPr>
        <w:t>İzinsiz cinsel alana dokunur</w:t>
      </w:r>
    </w:p>
    <w:p w:rsidR="00BB1586" w:rsidRDefault="00BB1586">
      <w:pPr>
        <w:numPr>
          <w:ilvl w:val="0"/>
          <w:numId w:val="18"/>
        </w:numPr>
        <w:spacing w:line="276" w:lineRule="auto"/>
        <w:ind w:hanging="360"/>
        <w:jc w:val="both"/>
        <w:rPr>
          <w:rFonts w:ascii="Trebuchet MS" w:hAnsi="Trebuchet MS" w:cs="Trebuchet MS"/>
          <w:b/>
          <w:color w:val="17365D"/>
        </w:rPr>
      </w:pPr>
      <w:r w:rsidRPr="00DF6896">
        <w:rPr>
          <w:rFonts w:ascii="Trebuchet MS" w:hAnsi="Trebuchet MS" w:cs="Trebuchet MS"/>
          <w:b/>
          <w:color w:val="17365D"/>
        </w:rPr>
        <w:t>Cinsel istismarda bulunmaya çalışır</w:t>
      </w:r>
    </w:p>
    <w:p w:rsidR="00DF6896" w:rsidRDefault="00DF6896" w:rsidP="00DF6896">
      <w:pPr>
        <w:spacing w:line="276" w:lineRule="auto"/>
        <w:jc w:val="both"/>
        <w:rPr>
          <w:rFonts w:ascii="Trebuchet MS" w:hAnsi="Trebuchet MS" w:cs="Trebuchet MS"/>
          <w:b/>
          <w:color w:val="17365D"/>
        </w:rPr>
      </w:pPr>
    </w:p>
    <w:p w:rsidR="00DF6896" w:rsidRPr="00DF6896" w:rsidRDefault="00DF6896" w:rsidP="00DF6896">
      <w:pPr>
        <w:spacing w:line="276" w:lineRule="auto"/>
        <w:jc w:val="both"/>
        <w:rPr>
          <w:rFonts w:ascii="Trebuchet MS" w:hAnsi="Trebuchet MS" w:cs="Trebuchet MS"/>
          <w:b/>
          <w:color w:val="17365D"/>
        </w:rPr>
      </w:pPr>
    </w:p>
    <w:p w:rsidR="00DF6896" w:rsidRDefault="00DF6896">
      <w:pPr>
        <w:spacing w:line="276" w:lineRule="auto"/>
        <w:jc w:val="both"/>
        <w:rPr>
          <w:rFonts w:ascii="Trebuchet MS" w:hAnsi="Trebuchet MS" w:cs="Trebuchet MS"/>
          <w:b/>
          <w:color w:val="17365D"/>
        </w:rPr>
      </w:pPr>
    </w:p>
    <w:p w:rsidR="00BB1586" w:rsidRPr="006A3D1C" w:rsidRDefault="00BB1586">
      <w:pPr>
        <w:spacing w:line="276" w:lineRule="auto"/>
        <w:jc w:val="center"/>
        <w:rPr>
          <w:rFonts w:ascii="Times New Roman" w:hAnsi="Times New Roman" w:cs="Times New Roman"/>
          <w:b/>
          <w:bCs/>
          <w:color w:val="4F6228"/>
          <w:sz w:val="24"/>
          <w:szCs w:val="24"/>
        </w:rPr>
      </w:pPr>
      <w:r w:rsidRPr="006A3D1C">
        <w:rPr>
          <w:rFonts w:ascii="Times New Roman" w:hAnsi="Times New Roman" w:cs="Times New Roman"/>
          <w:b/>
          <w:bCs/>
          <w:color w:val="4F6228"/>
          <w:sz w:val="24"/>
          <w:szCs w:val="24"/>
        </w:rPr>
        <w:t>ÇOCUKLARIN GÜVENLİKLERİNİN SAĞLANMASI KONUSUNDA ÖNERİLER</w:t>
      </w:r>
    </w:p>
    <w:p w:rsidR="00BB1586" w:rsidRPr="00DF6896" w:rsidRDefault="00BB1586">
      <w:pPr>
        <w:numPr>
          <w:ilvl w:val="0"/>
          <w:numId w:val="20"/>
        </w:numPr>
        <w:spacing w:line="360" w:lineRule="auto"/>
        <w:ind w:hanging="360"/>
        <w:jc w:val="both"/>
        <w:rPr>
          <w:rFonts w:ascii="Trebuchet MS" w:hAnsi="Trebuchet MS" w:cs="Trebuchet MS"/>
          <w:b/>
          <w:bCs/>
          <w:color w:val="FF0000"/>
          <w:sz w:val="24"/>
          <w:szCs w:val="24"/>
        </w:rPr>
      </w:pPr>
      <w:r w:rsidRPr="00DF6896">
        <w:rPr>
          <w:rFonts w:ascii="Trebuchet MS" w:hAnsi="Trebuchet MS" w:cs="Trebuchet MS"/>
          <w:b/>
          <w:bCs/>
          <w:color w:val="FF0000"/>
          <w:sz w:val="24"/>
          <w:szCs w:val="24"/>
        </w:rPr>
        <w:t>Cinsellik konusunda çocuklarınızı bilgilendirin.</w:t>
      </w:r>
    </w:p>
    <w:p w:rsidR="00BB1586" w:rsidRPr="00DF6896" w:rsidRDefault="00BB1586">
      <w:pPr>
        <w:spacing w:line="360" w:lineRule="auto"/>
        <w:jc w:val="both"/>
        <w:rPr>
          <w:rFonts w:ascii="Trebuchet MS" w:hAnsi="Trebuchet MS" w:cs="Trebuchet MS"/>
          <w:b/>
          <w:color w:val="17365D"/>
        </w:rPr>
      </w:pPr>
      <w:r w:rsidRPr="00DF6896">
        <w:rPr>
          <w:rFonts w:ascii="Trebuchet MS" w:hAnsi="Trebuchet MS" w:cs="Trebuchet MS"/>
          <w:b/>
          <w:color w:val="17365D"/>
        </w:rPr>
        <w:t>Çocuğun muhtemel tacizlere karşı korunabilmesi için sağlıklı bir cinsel bilgiye ve aile içerisinde şartsız sevgiye ihtiyacı vardır.</w:t>
      </w:r>
    </w:p>
    <w:p w:rsidR="00BB1586" w:rsidRPr="00DF6896" w:rsidRDefault="00BB1586">
      <w:pPr>
        <w:spacing w:line="360" w:lineRule="auto"/>
        <w:jc w:val="both"/>
        <w:rPr>
          <w:rFonts w:ascii="Trebuchet MS" w:hAnsi="Trebuchet MS" w:cs="Trebuchet MS"/>
          <w:b/>
          <w:color w:val="17365D"/>
        </w:rPr>
      </w:pPr>
      <w:r w:rsidRPr="00DF6896">
        <w:rPr>
          <w:rFonts w:ascii="Trebuchet MS" w:hAnsi="Trebuchet MS" w:cs="Trebuchet MS"/>
          <w:b/>
          <w:color w:val="17365D"/>
        </w:rPr>
        <w:t>Cinsel konuları paylaşmaktan çocuklarınızın sorularını cevaplamaktan çekinmeyin.</w:t>
      </w:r>
    </w:p>
    <w:p w:rsidR="00BB1586" w:rsidRPr="00DF6896" w:rsidRDefault="00BB1586">
      <w:pPr>
        <w:spacing w:line="360" w:lineRule="auto"/>
        <w:jc w:val="both"/>
        <w:rPr>
          <w:rFonts w:ascii="Trebuchet MS" w:hAnsi="Trebuchet MS" w:cs="Trebuchet MS"/>
          <w:b/>
          <w:color w:val="17365D"/>
        </w:rPr>
      </w:pPr>
      <w:r w:rsidRPr="00DF6896">
        <w:rPr>
          <w:rFonts w:ascii="Trebuchet MS" w:hAnsi="Trebuchet MS" w:cs="Trebuchet MS"/>
          <w:b/>
          <w:color w:val="17365D"/>
        </w:rPr>
        <w:lastRenderedPageBreak/>
        <w:t>Gelişim dönemlerine uygun bilgiler verin.</w:t>
      </w:r>
    </w:p>
    <w:p w:rsidR="00BB1586" w:rsidRPr="00DF6896" w:rsidRDefault="00BB1586">
      <w:pPr>
        <w:numPr>
          <w:ilvl w:val="0"/>
          <w:numId w:val="21"/>
        </w:numPr>
        <w:spacing w:line="360" w:lineRule="auto"/>
        <w:ind w:hanging="360"/>
        <w:jc w:val="both"/>
        <w:rPr>
          <w:rFonts w:ascii="Trebuchet MS" w:hAnsi="Trebuchet MS" w:cs="Trebuchet MS"/>
          <w:b/>
          <w:color w:val="FF0000"/>
          <w:sz w:val="24"/>
          <w:szCs w:val="24"/>
        </w:rPr>
      </w:pPr>
      <w:r w:rsidRPr="00DF6896">
        <w:rPr>
          <w:rFonts w:ascii="Trebuchet MS" w:hAnsi="Trebuchet MS" w:cs="Trebuchet MS"/>
          <w:b/>
          <w:bCs/>
          <w:color w:val="FF0000"/>
          <w:sz w:val="24"/>
          <w:szCs w:val="24"/>
        </w:rPr>
        <w:t>Güvenliklerini sağlamayı öğretin:</w:t>
      </w:r>
      <w:r w:rsidRPr="00DF6896">
        <w:rPr>
          <w:rFonts w:ascii="Trebuchet MS" w:hAnsi="Trebuchet MS" w:cs="Trebuchet MS"/>
          <w:b/>
          <w:color w:val="FF0000"/>
          <w:sz w:val="24"/>
          <w:szCs w:val="24"/>
        </w:rPr>
        <w:t xml:space="preserve"> </w:t>
      </w:r>
    </w:p>
    <w:p w:rsidR="00BB1586" w:rsidRPr="00DF6896" w:rsidRDefault="00BB1586">
      <w:pPr>
        <w:spacing w:line="360" w:lineRule="auto"/>
        <w:jc w:val="both"/>
        <w:rPr>
          <w:rFonts w:ascii="Trebuchet MS" w:hAnsi="Trebuchet MS" w:cs="Trebuchet MS"/>
          <w:b/>
          <w:color w:val="17365D"/>
        </w:rPr>
      </w:pPr>
      <w:r w:rsidRPr="00DF6896">
        <w:rPr>
          <w:rFonts w:ascii="Trebuchet MS" w:hAnsi="Trebuchet MS" w:cs="Trebuchet MS"/>
          <w:b/>
          <w:color w:val="17365D"/>
        </w:rPr>
        <w:t xml:space="preserve">Çocuklara güvende olma hakları olduğunu ve kimsenin bunu ellerinden alamayacağını söyleyin. </w:t>
      </w:r>
    </w:p>
    <w:p w:rsidR="00BB1586" w:rsidRPr="00DF6896" w:rsidRDefault="00BB1586">
      <w:pPr>
        <w:spacing w:line="360" w:lineRule="auto"/>
        <w:jc w:val="both"/>
        <w:rPr>
          <w:rFonts w:ascii="Trebuchet MS" w:hAnsi="Trebuchet MS" w:cs="Trebuchet MS"/>
          <w:b/>
          <w:color w:val="17365D"/>
        </w:rPr>
      </w:pPr>
      <w:r w:rsidRPr="00DF6896">
        <w:rPr>
          <w:rFonts w:ascii="Trebuchet MS" w:hAnsi="Trebuchet MS" w:cs="Trebuchet MS"/>
          <w:b/>
          <w:color w:val="17365D"/>
        </w:rPr>
        <w:t>Çocuklarınıza, güvenliklerini korumak için gerekirse kendilerine zarar veren kişiden kaçmak, yüksek sesle bağırmak ve onu tekmelemek gibi bazı kural dışı davranışlarda bulunabileceklerini anlatın.</w:t>
      </w:r>
    </w:p>
    <w:p w:rsidR="00BB1586" w:rsidRPr="00DF6896" w:rsidRDefault="00BB1586">
      <w:pPr>
        <w:numPr>
          <w:ilvl w:val="0"/>
          <w:numId w:val="22"/>
        </w:numPr>
        <w:tabs>
          <w:tab w:val="left" w:pos="720"/>
        </w:tabs>
        <w:spacing w:before="40" w:line="276" w:lineRule="auto"/>
        <w:ind w:hanging="357"/>
        <w:jc w:val="both"/>
        <w:rPr>
          <w:rFonts w:ascii="Trebuchet MS" w:hAnsi="Trebuchet MS" w:cs="Trebuchet MS"/>
          <w:b/>
          <w:color w:val="17365D"/>
        </w:rPr>
      </w:pPr>
      <w:r w:rsidRPr="00DF6896">
        <w:rPr>
          <w:rFonts w:ascii="Trebuchet MS" w:hAnsi="Trebuchet MS" w:cs="Trebuchet MS"/>
          <w:b/>
          <w:color w:val="17365D"/>
        </w:rPr>
        <w:t>İnşaatlarda, boş, terk edilmiş evlerde, bodrumlarda, ailenin bilgisi olmadan oynamaması gerektiğini, ayrıca ailenden izinsiz arkadaş ve komşu evlerine gitmemesi gerektiğini öğretin.</w:t>
      </w:r>
    </w:p>
    <w:p w:rsidR="00BB1586" w:rsidRPr="00AA0A45" w:rsidRDefault="00BB1586" w:rsidP="00AA0A45">
      <w:pPr>
        <w:numPr>
          <w:ilvl w:val="0"/>
          <w:numId w:val="22"/>
        </w:numPr>
        <w:tabs>
          <w:tab w:val="left" w:pos="720"/>
        </w:tabs>
        <w:spacing w:before="40" w:line="276" w:lineRule="auto"/>
        <w:ind w:hanging="357"/>
        <w:jc w:val="both"/>
        <w:rPr>
          <w:rFonts w:ascii="Trebuchet MS" w:hAnsi="Trebuchet MS" w:cs="Trebuchet MS"/>
          <w:b/>
          <w:color w:val="17365D"/>
        </w:rPr>
      </w:pPr>
      <w:r w:rsidRPr="00DF6896">
        <w:rPr>
          <w:rFonts w:ascii="Trebuchet MS" w:hAnsi="Trebuchet MS" w:cs="Trebuchet MS"/>
          <w:b/>
          <w:color w:val="17365D"/>
        </w:rPr>
        <w:t>Çevrede kötü insanlar olabileceği ve kandırmak için çeşitli hikayelerle anlatabileceklerini ama buna inanmaması gerektiğini öğretin.  “Annen kaza geçirdi; ben doktorum, seni yanına götüreceğim” vb…</w:t>
      </w:r>
    </w:p>
    <w:p w:rsidR="00BB1586" w:rsidRPr="00DF6896" w:rsidRDefault="00BB1586">
      <w:pPr>
        <w:numPr>
          <w:ilvl w:val="0"/>
          <w:numId w:val="22"/>
        </w:numPr>
        <w:spacing w:line="360" w:lineRule="auto"/>
        <w:ind w:hanging="360"/>
        <w:jc w:val="both"/>
        <w:rPr>
          <w:rFonts w:ascii="Trebuchet MS" w:hAnsi="Trebuchet MS" w:cs="Trebuchet MS"/>
          <w:b/>
          <w:color w:val="FF0000"/>
          <w:sz w:val="24"/>
          <w:szCs w:val="24"/>
        </w:rPr>
      </w:pPr>
      <w:r w:rsidRPr="00DF6896">
        <w:rPr>
          <w:rFonts w:ascii="Trebuchet MS" w:hAnsi="Trebuchet MS" w:cs="Trebuchet MS"/>
          <w:b/>
          <w:bCs/>
          <w:color w:val="FF0000"/>
          <w:sz w:val="24"/>
          <w:szCs w:val="24"/>
        </w:rPr>
        <w:t>Bedenlerini korumayı öğretin:</w:t>
      </w:r>
      <w:r w:rsidRPr="00DF6896">
        <w:rPr>
          <w:rFonts w:ascii="Trebuchet MS" w:hAnsi="Trebuchet MS" w:cs="Trebuchet MS"/>
          <w:b/>
          <w:color w:val="FF0000"/>
          <w:sz w:val="24"/>
          <w:szCs w:val="24"/>
        </w:rPr>
        <w:t xml:space="preserve"> </w:t>
      </w:r>
    </w:p>
    <w:p w:rsidR="00BB1586" w:rsidRPr="00DF6896" w:rsidRDefault="00BB1586">
      <w:pPr>
        <w:spacing w:line="360" w:lineRule="auto"/>
        <w:jc w:val="both"/>
        <w:rPr>
          <w:rFonts w:ascii="Trebuchet MS" w:hAnsi="Trebuchet MS" w:cs="Trebuchet MS"/>
          <w:b/>
          <w:color w:val="17365D"/>
        </w:rPr>
      </w:pPr>
      <w:r w:rsidRPr="00DF6896">
        <w:rPr>
          <w:rFonts w:ascii="Trebuchet MS" w:hAnsi="Trebuchet MS" w:cs="Trebuchet MS"/>
          <w:b/>
          <w:color w:val="17365D"/>
        </w:rPr>
        <w:t xml:space="preserve">Çocuklarınıza bedenlerinin kendilerine ait olduğunu, özellikle iç çamaşırları ile kapatılan bölgelerin çok özel bölgeler olduğunu ve kimsenin bu bölgelere dokunma hakkının olmadığını anlatın. </w:t>
      </w:r>
    </w:p>
    <w:p w:rsidR="00BB1586" w:rsidRPr="00DF6896" w:rsidRDefault="00BB1586">
      <w:pPr>
        <w:numPr>
          <w:ilvl w:val="0"/>
          <w:numId w:val="23"/>
        </w:numPr>
        <w:spacing w:line="360" w:lineRule="auto"/>
        <w:ind w:hanging="360"/>
        <w:jc w:val="both"/>
        <w:rPr>
          <w:rFonts w:ascii="Trebuchet MS" w:hAnsi="Trebuchet MS" w:cs="Trebuchet MS"/>
          <w:b/>
          <w:color w:val="17365D"/>
        </w:rPr>
      </w:pPr>
      <w:r w:rsidRPr="00DF6896">
        <w:rPr>
          <w:rFonts w:ascii="Trebuchet MS" w:hAnsi="Trebuchet MS" w:cs="Trebuchet MS"/>
          <w:b/>
          <w:bCs/>
          <w:color w:val="FF0000"/>
        </w:rPr>
        <w:t>Hayır demeyi öğretin:</w:t>
      </w:r>
      <w:r w:rsidRPr="00DF6896">
        <w:rPr>
          <w:rFonts w:ascii="Trebuchet MS" w:hAnsi="Trebuchet MS" w:cs="Trebuchet MS"/>
          <w:b/>
          <w:color w:val="FF0000"/>
        </w:rPr>
        <w:t xml:space="preserve"> </w:t>
      </w:r>
      <w:r w:rsidRPr="00DF6896">
        <w:rPr>
          <w:rFonts w:ascii="Trebuchet MS" w:hAnsi="Trebuchet MS" w:cs="Trebuchet MS"/>
          <w:b/>
          <w:color w:val="17365D"/>
        </w:rPr>
        <w:t xml:space="preserve">Çocuklara herhangi birisi onları incitmeye kalkarsa “Hayır” demeleri gerektiğini söyleyin. Çünkü birçok çocuğa büyüklerin söylediklerine itaat etmeleri öğretilmiştir. </w:t>
      </w:r>
    </w:p>
    <w:p w:rsidR="00BB1586" w:rsidRPr="00DF6896" w:rsidRDefault="00BB1586">
      <w:pPr>
        <w:spacing w:line="360" w:lineRule="auto"/>
        <w:jc w:val="both"/>
        <w:rPr>
          <w:rFonts w:ascii="Trebuchet MS" w:hAnsi="Trebuchet MS" w:cs="Trebuchet MS"/>
          <w:b/>
          <w:bCs/>
          <w:color w:val="FF0000"/>
          <w:sz w:val="24"/>
          <w:szCs w:val="24"/>
        </w:rPr>
      </w:pPr>
      <w:r w:rsidRPr="00DF6896">
        <w:rPr>
          <w:rFonts w:ascii="Trebuchet MS" w:hAnsi="Trebuchet MS" w:cs="Trebuchet MS"/>
          <w:b/>
          <w:bCs/>
          <w:color w:val="FF0000"/>
          <w:sz w:val="24"/>
          <w:szCs w:val="24"/>
        </w:rPr>
        <w:t>‘Hayır’ diyebilme yöntemleri</w:t>
      </w:r>
    </w:p>
    <w:p w:rsidR="00BB1586" w:rsidRPr="00DF6896" w:rsidRDefault="00BB1586">
      <w:pPr>
        <w:numPr>
          <w:ilvl w:val="0"/>
          <w:numId w:val="24"/>
        </w:numPr>
        <w:spacing w:line="360" w:lineRule="auto"/>
        <w:ind w:hanging="360"/>
        <w:rPr>
          <w:rFonts w:ascii="Trebuchet MS" w:hAnsi="Trebuchet MS" w:cs="Trebuchet MS"/>
          <w:b/>
          <w:color w:val="17365D"/>
        </w:rPr>
      </w:pPr>
      <w:r w:rsidRPr="00DF6896">
        <w:rPr>
          <w:rFonts w:ascii="Trebuchet MS" w:hAnsi="Trebuchet MS" w:cs="Trebuchet MS"/>
          <w:b/>
          <w:bCs/>
          <w:color w:val="FF0000"/>
          <w:sz w:val="24"/>
          <w:szCs w:val="24"/>
        </w:rPr>
        <w:t>Yardım istemeyi öğretin:</w:t>
      </w:r>
      <w:r w:rsidRPr="00DF6896">
        <w:rPr>
          <w:rFonts w:ascii="Trebuchet MS" w:hAnsi="Trebuchet MS" w:cs="Trebuchet MS"/>
          <w:b/>
          <w:color w:val="FF0000"/>
          <w:sz w:val="24"/>
          <w:szCs w:val="24"/>
        </w:rPr>
        <w:t xml:space="preserve"> </w:t>
      </w:r>
      <w:r w:rsidRPr="00DF6896">
        <w:rPr>
          <w:rFonts w:ascii="Trebuchet MS" w:hAnsi="Trebuchet MS" w:cs="Trebuchet MS"/>
          <w:b/>
          <w:color w:val="17365D"/>
        </w:rPr>
        <w:t>Birisi onlara kötü, rahatsız edici bir şey yaparsa arkadaşlarından ya da büyüklerden yardım istemeyi öğretin. Yardım istediklerinde onlara kızmayacağınızı söyleyin.</w:t>
      </w:r>
    </w:p>
    <w:p w:rsidR="00BB1586" w:rsidRPr="00DF6896" w:rsidRDefault="00BB1586">
      <w:pPr>
        <w:numPr>
          <w:ilvl w:val="0"/>
          <w:numId w:val="24"/>
        </w:numPr>
        <w:spacing w:line="360" w:lineRule="auto"/>
        <w:ind w:hanging="360"/>
        <w:rPr>
          <w:rFonts w:ascii="Trebuchet MS" w:hAnsi="Trebuchet MS" w:cs="Trebuchet MS"/>
          <w:b/>
          <w:color w:val="17365D"/>
        </w:rPr>
      </w:pPr>
      <w:r w:rsidRPr="00DF6896">
        <w:rPr>
          <w:rFonts w:ascii="Trebuchet MS" w:hAnsi="Trebuchet MS" w:cs="Trebuchet MS"/>
          <w:b/>
          <w:bCs/>
          <w:color w:val="FF0000"/>
          <w:sz w:val="24"/>
          <w:szCs w:val="24"/>
        </w:rPr>
        <w:t>Onlara inandığınızı öğretin:</w:t>
      </w:r>
      <w:r w:rsidRPr="00DF6896">
        <w:rPr>
          <w:rFonts w:ascii="Trebuchet MS" w:hAnsi="Trebuchet MS" w:cs="Trebuchet MS"/>
          <w:b/>
          <w:color w:val="FF0000"/>
          <w:sz w:val="24"/>
          <w:szCs w:val="24"/>
        </w:rPr>
        <w:t xml:space="preserve"> </w:t>
      </w:r>
      <w:r w:rsidRPr="00DF6896">
        <w:rPr>
          <w:rFonts w:ascii="Trebuchet MS" w:hAnsi="Trebuchet MS" w:cs="Trebuchet MS"/>
          <w:b/>
          <w:color w:val="17365D"/>
        </w:rPr>
        <w:t xml:space="preserve">Çocuğunuza inanın eğer yardım istiyorsa bunu geri çevirmeyin. Çocuklar bu konularda çok ender yalan söylerler. </w:t>
      </w:r>
    </w:p>
    <w:p w:rsidR="00BB1586" w:rsidRPr="00AA0A45" w:rsidRDefault="00BB1586" w:rsidP="00AA0A45">
      <w:pPr>
        <w:numPr>
          <w:ilvl w:val="0"/>
          <w:numId w:val="24"/>
        </w:numPr>
        <w:spacing w:before="60" w:after="80" w:line="276" w:lineRule="auto"/>
        <w:ind w:hanging="360"/>
        <w:jc w:val="both"/>
        <w:rPr>
          <w:rFonts w:ascii="Trebuchet MS" w:hAnsi="Trebuchet MS" w:cs="Trebuchet MS"/>
          <w:b/>
          <w:color w:val="17365D"/>
        </w:rPr>
      </w:pPr>
      <w:r w:rsidRPr="00DF6896">
        <w:rPr>
          <w:rFonts w:ascii="Trebuchet MS" w:hAnsi="Trebuchet MS" w:cs="Trebuchet MS"/>
          <w:b/>
          <w:bCs/>
          <w:color w:val="FF0000"/>
          <w:sz w:val="24"/>
          <w:szCs w:val="24"/>
        </w:rPr>
        <w:t>Sır saklamasını öğretin:</w:t>
      </w:r>
      <w:r w:rsidRPr="00DF6896">
        <w:rPr>
          <w:rFonts w:ascii="Trebuchet MS" w:hAnsi="Trebuchet MS" w:cs="Trebuchet MS"/>
          <w:b/>
          <w:color w:val="FF0000"/>
          <w:sz w:val="24"/>
          <w:szCs w:val="24"/>
        </w:rPr>
        <w:t xml:space="preserve"> </w:t>
      </w:r>
      <w:r w:rsidRPr="00DF6896">
        <w:rPr>
          <w:rFonts w:ascii="Trebuchet MS" w:hAnsi="Trebuchet MS" w:cs="Trebuchet MS"/>
          <w:b/>
          <w:color w:val="17365D"/>
        </w:rPr>
        <w:t>Çocuklarınıza bazı sırların hiçbir zaman saklanmaması gerektiğini söyleyin. Onlara söylemeleri gerektiğini ve istemeseler dahi bunların açıklanması gerektiğini anlatın.</w:t>
      </w:r>
    </w:p>
    <w:p w:rsidR="00BB1586" w:rsidRPr="00DF6896" w:rsidRDefault="00BB1586">
      <w:pPr>
        <w:numPr>
          <w:ilvl w:val="0"/>
          <w:numId w:val="24"/>
        </w:numPr>
        <w:spacing w:before="60" w:after="80" w:line="276" w:lineRule="auto"/>
        <w:ind w:hanging="360"/>
        <w:jc w:val="both"/>
        <w:rPr>
          <w:rFonts w:ascii="Trebuchet MS" w:hAnsi="Trebuchet MS" w:cs="Trebuchet MS"/>
          <w:b/>
          <w:color w:val="17365D"/>
        </w:rPr>
      </w:pPr>
      <w:r w:rsidRPr="00DF6896">
        <w:rPr>
          <w:rFonts w:ascii="Trebuchet MS" w:hAnsi="Trebuchet MS" w:cs="Trebuchet MS"/>
          <w:b/>
          <w:bCs/>
          <w:color w:val="FF0000"/>
        </w:rPr>
        <w:t>Dokunulmayı reddetmeyi öğretin:</w:t>
      </w:r>
      <w:r w:rsidRPr="00DF6896">
        <w:rPr>
          <w:rFonts w:ascii="Trebuchet MS" w:hAnsi="Trebuchet MS" w:cs="Trebuchet MS"/>
          <w:b/>
          <w:color w:val="FF0000"/>
        </w:rPr>
        <w:t xml:space="preserve"> </w:t>
      </w:r>
      <w:r w:rsidRPr="00DF6896">
        <w:rPr>
          <w:rFonts w:ascii="Trebuchet MS" w:hAnsi="Trebuchet MS" w:cs="Trebuchet MS"/>
          <w:b/>
          <w:color w:val="17365D"/>
        </w:rPr>
        <w:t>Çocuklarınıza kendilerinin ellenmesi ve öpülmesi durumunda eğer hoşlanmıyorlarsa bunu reddetmelerini söyleyin. Eğer birisi eller ve bunun sır olarak saklanması gerektiğini söylerse mutlaka size bildirmesi gerektiğini anlatın.</w:t>
      </w:r>
    </w:p>
    <w:p w:rsidR="00BB1586" w:rsidRPr="00DF6896" w:rsidRDefault="00BB1586">
      <w:pPr>
        <w:spacing w:before="60" w:after="80" w:line="276" w:lineRule="auto"/>
        <w:jc w:val="both"/>
        <w:rPr>
          <w:rFonts w:ascii="Trebuchet MS" w:hAnsi="Trebuchet MS" w:cs="Trebuchet MS"/>
          <w:b/>
          <w:bCs/>
          <w:color w:val="4F6228"/>
          <w:sz w:val="24"/>
          <w:szCs w:val="24"/>
        </w:rPr>
      </w:pPr>
      <w:r w:rsidRPr="00DF6896">
        <w:rPr>
          <w:rFonts w:ascii="Trebuchet MS" w:hAnsi="Trebuchet MS" w:cs="Trebuchet MS"/>
          <w:b/>
          <w:bCs/>
          <w:color w:val="4F6228"/>
          <w:sz w:val="24"/>
          <w:szCs w:val="24"/>
        </w:rPr>
        <w:t>İyi Dokunma – Kötü Dokunma</w:t>
      </w:r>
    </w:p>
    <w:p w:rsidR="00BB1586" w:rsidRPr="00DF6896" w:rsidRDefault="00BB1586">
      <w:pPr>
        <w:spacing w:before="60" w:after="80" w:line="276" w:lineRule="auto"/>
        <w:jc w:val="both"/>
        <w:rPr>
          <w:rFonts w:ascii="Trebuchet MS" w:hAnsi="Trebuchet MS" w:cs="Trebuchet MS"/>
          <w:b/>
          <w:color w:val="17365D"/>
        </w:rPr>
      </w:pPr>
      <w:r w:rsidRPr="00DF6896">
        <w:rPr>
          <w:rFonts w:ascii="Trebuchet MS" w:hAnsi="Trebuchet MS" w:cs="Trebuchet MS"/>
          <w:b/>
          <w:color w:val="17365D"/>
        </w:rPr>
        <w:t>Çocuğumuza, kimlerin kendisine dokunabileceğine, öpebileceğine ve sarılabileceğine kendisinin karar verme ve “hayır” deme hakkını vermeli, bu hakkının olduğunu bilmesini</w:t>
      </w:r>
      <w:r w:rsidRPr="00DF6896">
        <w:rPr>
          <w:rFonts w:ascii="Trebuchet MS" w:hAnsi="Trebuchet MS" w:cs="Trebuchet MS"/>
          <w:b/>
          <w:bCs/>
          <w:color w:val="17365D"/>
        </w:rPr>
        <w:t xml:space="preserve"> </w:t>
      </w:r>
      <w:r w:rsidRPr="00DF6896">
        <w:rPr>
          <w:rFonts w:ascii="Trebuchet MS" w:hAnsi="Trebuchet MS" w:cs="Trebuchet MS"/>
          <w:b/>
          <w:color w:val="17365D"/>
        </w:rPr>
        <w:t>sağlamalıyız.</w:t>
      </w:r>
    </w:p>
    <w:p w:rsidR="00BB1586" w:rsidRPr="00DF6896" w:rsidRDefault="00BB1586">
      <w:pPr>
        <w:spacing w:before="60" w:after="80" w:line="276" w:lineRule="auto"/>
        <w:jc w:val="both"/>
        <w:rPr>
          <w:rFonts w:ascii="Trebuchet MS" w:hAnsi="Trebuchet MS" w:cs="Trebuchet MS"/>
          <w:b/>
          <w:color w:val="17365D"/>
        </w:rPr>
      </w:pPr>
      <w:r w:rsidRPr="00DF6896">
        <w:rPr>
          <w:rFonts w:ascii="Trebuchet MS" w:hAnsi="Trebuchet MS" w:cs="Trebuchet MS"/>
          <w:b/>
          <w:color w:val="17365D"/>
        </w:rPr>
        <w:t xml:space="preserve">Herhangi birinin uygunsuz bir şekilde dokunması halinde yapabileceklerini öğretmeliyiz. </w:t>
      </w:r>
    </w:p>
    <w:p w:rsidR="00BB1586" w:rsidRPr="00DF6896" w:rsidRDefault="00BB1586" w:rsidP="00DF6896">
      <w:pPr>
        <w:numPr>
          <w:ilvl w:val="0"/>
          <w:numId w:val="25"/>
        </w:numPr>
        <w:spacing w:after="200" w:line="276" w:lineRule="auto"/>
        <w:ind w:left="357" w:hanging="357"/>
        <w:jc w:val="both"/>
        <w:rPr>
          <w:rFonts w:ascii="Trebuchet MS" w:hAnsi="Trebuchet MS" w:cs="Trebuchet MS"/>
          <w:b/>
          <w:color w:val="FF0000"/>
          <w:sz w:val="24"/>
          <w:szCs w:val="24"/>
        </w:rPr>
      </w:pPr>
      <w:r w:rsidRPr="00DF6896">
        <w:rPr>
          <w:rFonts w:ascii="Trebuchet MS" w:hAnsi="Trebuchet MS" w:cs="Trebuchet MS"/>
          <w:b/>
          <w:bCs/>
          <w:color w:val="FF0000"/>
          <w:sz w:val="24"/>
          <w:szCs w:val="24"/>
        </w:rPr>
        <w:lastRenderedPageBreak/>
        <w:t>Yabancılarla konuşmamayı öğretin:</w:t>
      </w:r>
      <w:r w:rsidRPr="00DF6896">
        <w:rPr>
          <w:rFonts w:ascii="Trebuchet MS" w:hAnsi="Trebuchet MS" w:cs="Trebuchet MS"/>
          <w:b/>
          <w:color w:val="FF0000"/>
          <w:sz w:val="24"/>
          <w:szCs w:val="24"/>
        </w:rPr>
        <w:t xml:space="preserve"> </w:t>
      </w:r>
    </w:p>
    <w:p w:rsidR="00BB1586" w:rsidRPr="00DF6896" w:rsidRDefault="00BB1586">
      <w:pPr>
        <w:spacing w:line="360" w:lineRule="auto"/>
        <w:jc w:val="both"/>
        <w:rPr>
          <w:rFonts w:ascii="Trebuchet MS" w:hAnsi="Trebuchet MS" w:cs="Trebuchet MS"/>
          <w:b/>
          <w:color w:val="17365D"/>
        </w:rPr>
      </w:pPr>
      <w:r w:rsidRPr="00DF6896">
        <w:rPr>
          <w:rFonts w:ascii="Trebuchet MS" w:hAnsi="Trebuchet MS" w:cs="Trebuchet MS"/>
          <w:b/>
          <w:color w:val="17365D"/>
        </w:rPr>
        <w:t>Çocuklarınıza, güvenliklerini korumak için gerekirse kendilerine zarar veren kişiden kaçmak, yüksek sesle bağırmak ve onu tekmelemek gibi bazı kural dışı davranışlarda bulunabileceklerini anlatın.</w:t>
      </w:r>
    </w:p>
    <w:p w:rsidR="00BB1586" w:rsidRPr="00DF6896" w:rsidRDefault="00AA0A45">
      <w:pPr>
        <w:spacing w:line="276" w:lineRule="auto"/>
        <w:jc w:val="center"/>
        <w:rPr>
          <w:b/>
        </w:rPr>
      </w:pPr>
      <w:r w:rsidRPr="00DF6896">
        <w:rPr>
          <w:b/>
        </w:rPr>
        <w:object w:dxaOrig="10362" w:dyaOrig="6201">
          <v:rect id="rectole0000000016" o:spid="_x0000_i1033" style="width:518.25pt;height:254.25pt" o:ole="" o:preferrelative="t" stroked="f">
            <v:imagedata r:id="rId21" o:title=""/>
          </v:rect>
          <o:OLEObject Type="Embed" ProgID="StaticMetafile" ShapeID="rectole0000000016" DrawAspect="Content" ObjectID="_1486969303" r:id="rId22"/>
        </w:object>
      </w:r>
    </w:p>
    <w:p w:rsidR="00BB1586" w:rsidRPr="00DF6896" w:rsidRDefault="00BB1586">
      <w:pPr>
        <w:spacing w:line="276" w:lineRule="auto"/>
        <w:jc w:val="center"/>
        <w:rPr>
          <w:rFonts w:ascii="Trebuchet MS" w:hAnsi="Trebuchet MS" w:cs="Trebuchet MS"/>
          <w:b/>
          <w:bCs/>
          <w:color w:val="4F6228"/>
          <w:sz w:val="28"/>
          <w:szCs w:val="28"/>
        </w:rPr>
      </w:pPr>
      <w:r w:rsidRPr="00DF6896">
        <w:rPr>
          <w:rFonts w:ascii="Trebuchet MS" w:hAnsi="Trebuchet MS" w:cs="Trebuchet MS"/>
          <w:b/>
          <w:bCs/>
          <w:color w:val="4F6228"/>
          <w:sz w:val="28"/>
          <w:szCs w:val="28"/>
        </w:rPr>
        <w:t>ÇEVRENİZDE İSTİSMAR VE İHMAL İLE KARŞILAŞTIĞINIZDA YARDIM ALABİLECEĞİNİZ KURUMLAR VE KİŞİLER;</w:t>
      </w:r>
    </w:p>
    <w:p w:rsidR="00BB1586" w:rsidRPr="00DF6896" w:rsidRDefault="00BB1586" w:rsidP="00D435B9">
      <w:pPr>
        <w:numPr>
          <w:ilvl w:val="0"/>
          <w:numId w:val="27"/>
        </w:numPr>
        <w:spacing w:after="200" w:line="360" w:lineRule="auto"/>
        <w:ind w:left="720" w:hanging="360"/>
        <w:rPr>
          <w:rFonts w:ascii="Trebuchet MS" w:hAnsi="Trebuchet MS" w:cs="Trebuchet MS"/>
          <w:b/>
          <w:color w:val="17365D"/>
          <w:sz w:val="24"/>
          <w:szCs w:val="24"/>
        </w:rPr>
      </w:pPr>
      <w:r w:rsidRPr="00DF6896">
        <w:rPr>
          <w:rFonts w:ascii="Trebuchet MS" w:hAnsi="Trebuchet MS" w:cs="Trebuchet MS"/>
          <w:b/>
          <w:color w:val="17365D"/>
          <w:sz w:val="24"/>
          <w:szCs w:val="24"/>
        </w:rPr>
        <w:t xml:space="preserve">İl Sosyal Hizmetler Müdürlüğü </w:t>
      </w:r>
    </w:p>
    <w:p w:rsidR="00BB1586" w:rsidRPr="00DF6896" w:rsidRDefault="00BB1586" w:rsidP="00D435B9">
      <w:pPr>
        <w:numPr>
          <w:ilvl w:val="0"/>
          <w:numId w:val="27"/>
        </w:numPr>
        <w:spacing w:after="200" w:line="360" w:lineRule="auto"/>
        <w:ind w:left="720" w:hanging="360"/>
        <w:rPr>
          <w:rFonts w:ascii="Trebuchet MS" w:hAnsi="Trebuchet MS" w:cs="Trebuchet MS"/>
          <w:b/>
          <w:color w:val="17365D"/>
          <w:sz w:val="24"/>
          <w:szCs w:val="24"/>
        </w:rPr>
      </w:pPr>
      <w:r w:rsidRPr="00DF6896">
        <w:rPr>
          <w:rFonts w:ascii="Trebuchet MS" w:hAnsi="Trebuchet MS" w:cs="Trebuchet MS"/>
          <w:b/>
          <w:color w:val="17365D"/>
          <w:sz w:val="24"/>
          <w:szCs w:val="24"/>
        </w:rPr>
        <w:t>Çocuk İzlem Merkezi</w:t>
      </w:r>
    </w:p>
    <w:p w:rsidR="00BB1586" w:rsidRPr="00DF6896" w:rsidRDefault="00BB1586" w:rsidP="00D435B9">
      <w:pPr>
        <w:numPr>
          <w:ilvl w:val="0"/>
          <w:numId w:val="27"/>
        </w:numPr>
        <w:spacing w:after="200" w:line="360" w:lineRule="auto"/>
        <w:ind w:left="720" w:hanging="360"/>
        <w:rPr>
          <w:rFonts w:ascii="Trebuchet MS" w:hAnsi="Trebuchet MS" w:cs="Trebuchet MS"/>
          <w:b/>
          <w:color w:val="17365D"/>
          <w:sz w:val="24"/>
          <w:szCs w:val="24"/>
        </w:rPr>
      </w:pPr>
      <w:r w:rsidRPr="00DF6896">
        <w:rPr>
          <w:rFonts w:ascii="Trebuchet MS" w:hAnsi="Trebuchet MS" w:cs="Trebuchet MS"/>
          <w:b/>
          <w:color w:val="17365D"/>
          <w:sz w:val="24"/>
          <w:szCs w:val="24"/>
        </w:rPr>
        <w:t xml:space="preserve">Aile Ve Sosyal Politikalar Bakanlığı  </w:t>
      </w:r>
    </w:p>
    <w:p w:rsidR="00BB1586" w:rsidRPr="00DF6896" w:rsidRDefault="00BB1586" w:rsidP="00D435B9">
      <w:pPr>
        <w:numPr>
          <w:ilvl w:val="0"/>
          <w:numId w:val="27"/>
        </w:numPr>
        <w:spacing w:after="200" w:line="360" w:lineRule="auto"/>
        <w:ind w:left="720" w:hanging="360"/>
        <w:rPr>
          <w:rFonts w:ascii="Trebuchet MS" w:hAnsi="Trebuchet MS" w:cs="Trebuchet MS"/>
          <w:b/>
          <w:color w:val="17365D"/>
          <w:sz w:val="24"/>
          <w:szCs w:val="24"/>
        </w:rPr>
      </w:pPr>
      <w:r w:rsidRPr="00DF6896">
        <w:rPr>
          <w:rFonts w:ascii="Trebuchet MS" w:hAnsi="Trebuchet MS" w:cs="Trebuchet MS"/>
          <w:b/>
          <w:color w:val="17365D"/>
          <w:sz w:val="24"/>
          <w:szCs w:val="24"/>
        </w:rPr>
        <w:t xml:space="preserve">Sosyal Hizmetler Ve Çocuk Esirgeme Kurumu       </w:t>
      </w:r>
    </w:p>
    <w:p w:rsidR="00BB1586" w:rsidRPr="00DF6896" w:rsidRDefault="00BB1586" w:rsidP="00D435B9">
      <w:pPr>
        <w:numPr>
          <w:ilvl w:val="0"/>
          <w:numId w:val="27"/>
        </w:numPr>
        <w:spacing w:after="200" w:line="360" w:lineRule="auto"/>
        <w:ind w:left="720" w:hanging="360"/>
        <w:rPr>
          <w:rFonts w:ascii="Trebuchet MS" w:hAnsi="Trebuchet MS" w:cs="Trebuchet MS"/>
          <w:b/>
          <w:color w:val="17365D"/>
          <w:sz w:val="24"/>
          <w:szCs w:val="24"/>
        </w:rPr>
      </w:pPr>
      <w:r w:rsidRPr="00DF6896">
        <w:rPr>
          <w:rFonts w:ascii="Trebuchet MS" w:hAnsi="Trebuchet MS" w:cs="Trebuchet MS"/>
          <w:b/>
          <w:color w:val="17365D"/>
          <w:sz w:val="24"/>
          <w:szCs w:val="24"/>
        </w:rPr>
        <w:t xml:space="preserve">Cumhuriyet Savcılığı Ve Çocuk Mahkemeleri </w:t>
      </w:r>
    </w:p>
    <w:p w:rsidR="00BB1586" w:rsidRPr="00DF6896" w:rsidRDefault="00BB1586" w:rsidP="00D435B9">
      <w:pPr>
        <w:numPr>
          <w:ilvl w:val="0"/>
          <w:numId w:val="27"/>
        </w:numPr>
        <w:spacing w:after="200" w:line="360" w:lineRule="auto"/>
        <w:ind w:left="720" w:hanging="360"/>
        <w:rPr>
          <w:rFonts w:ascii="Trebuchet MS" w:hAnsi="Trebuchet MS" w:cs="Trebuchet MS"/>
          <w:b/>
          <w:color w:val="17365D"/>
          <w:sz w:val="24"/>
          <w:szCs w:val="24"/>
        </w:rPr>
      </w:pPr>
      <w:r w:rsidRPr="00DF6896">
        <w:rPr>
          <w:rFonts w:ascii="Trebuchet MS" w:hAnsi="Trebuchet MS" w:cs="Trebuchet MS"/>
          <w:b/>
          <w:color w:val="17365D"/>
          <w:sz w:val="24"/>
          <w:szCs w:val="24"/>
        </w:rPr>
        <w:t xml:space="preserve">Baroların Çocuk Komisyonları </w:t>
      </w:r>
    </w:p>
    <w:p w:rsidR="00BB1586" w:rsidRPr="00DF6896" w:rsidRDefault="00BB1586" w:rsidP="00D435B9">
      <w:pPr>
        <w:numPr>
          <w:ilvl w:val="0"/>
          <w:numId w:val="27"/>
        </w:numPr>
        <w:spacing w:after="200" w:line="360" w:lineRule="auto"/>
        <w:ind w:left="720" w:hanging="360"/>
        <w:rPr>
          <w:rFonts w:ascii="Trebuchet MS" w:hAnsi="Trebuchet MS" w:cs="Trebuchet MS"/>
          <w:b/>
          <w:color w:val="17365D"/>
          <w:sz w:val="24"/>
          <w:szCs w:val="24"/>
        </w:rPr>
      </w:pPr>
      <w:r w:rsidRPr="00DF6896">
        <w:rPr>
          <w:rFonts w:ascii="Trebuchet MS" w:hAnsi="Trebuchet MS" w:cs="Trebuchet MS"/>
          <w:b/>
          <w:color w:val="17365D"/>
          <w:sz w:val="24"/>
          <w:szCs w:val="24"/>
        </w:rPr>
        <w:t xml:space="preserve">Hastanelerin Çocuk Ve Ergen Ruh Sağlığı Bölümleri </w:t>
      </w:r>
    </w:p>
    <w:p w:rsidR="00BB1586" w:rsidRDefault="00BB1586" w:rsidP="00D435B9">
      <w:pPr>
        <w:numPr>
          <w:ilvl w:val="0"/>
          <w:numId w:val="27"/>
        </w:numPr>
        <w:spacing w:after="200" w:line="360" w:lineRule="auto"/>
        <w:ind w:left="720" w:hanging="360"/>
        <w:rPr>
          <w:rFonts w:ascii="Trebuchet MS" w:hAnsi="Trebuchet MS" w:cs="Trebuchet MS"/>
          <w:b/>
          <w:color w:val="17365D"/>
          <w:sz w:val="24"/>
          <w:szCs w:val="24"/>
        </w:rPr>
      </w:pPr>
      <w:r w:rsidRPr="00DF6896">
        <w:rPr>
          <w:rFonts w:ascii="Trebuchet MS" w:hAnsi="Trebuchet MS" w:cs="Trebuchet MS"/>
          <w:b/>
          <w:color w:val="17365D"/>
          <w:sz w:val="24"/>
          <w:szCs w:val="24"/>
        </w:rPr>
        <w:t>Rehberlik Ve Araştırma Merkezi</w:t>
      </w:r>
    </w:p>
    <w:p w:rsidR="00DF6896" w:rsidRPr="00DF6896" w:rsidRDefault="00DF6896" w:rsidP="00DF6896">
      <w:pPr>
        <w:spacing w:after="200" w:line="360" w:lineRule="auto"/>
        <w:ind w:left="720"/>
        <w:rPr>
          <w:rFonts w:ascii="Trebuchet MS" w:hAnsi="Trebuchet MS" w:cs="Trebuchet MS"/>
          <w:b/>
          <w:color w:val="17365D"/>
          <w:sz w:val="24"/>
          <w:szCs w:val="24"/>
        </w:rPr>
      </w:pPr>
    </w:p>
    <w:sectPr w:rsidR="00DF6896" w:rsidRPr="00DF6896" w:rsidSect="00CA418F">
      <w:pgSz w:w="11906" w:h="16838"/>
      <w:pgMar w:top="1276" w:right="1418"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20002A87" w:usb1="00000000" w:usb2="00000000" w:usb3="00000000" w:csb0="000001FF" w:csb1="00000000"/>
  </w:font>
  <w:font w:name="Trebuchet MS">
    <w:panose1 w:val="020B0603020202020204"/>
    <w:charset w:val="A2"/>
    <w:family w:val="swiss"/>
    <w:pitch w:val="variable"/>
    <w:sig w:usb0="00000287" w:usb1="00000000" w:usb2="00000000" w:usb3="00000000" w:csb0="0000009F" w:csb1="00000000"/>
  </w:font>
  <w:font w:name="Stencil St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B6264"/>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9F2205"/>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DF59D7"/>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9F025E"/>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7D1FD2"/>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EC117C6"/>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F7207ED"/>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1ED1747"/>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6CB59BE"/>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890340C"/>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B137DE0"/>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DC329E4"/>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EE33CCB"/>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FE91948"/>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7106EF2"/>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EFB3C07"/>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1363E5E"/>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1EC1FE7"/>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E39764B"/>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7492155"/>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C763A3A"/>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D441318"/>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F51498D"/>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2A90755"/>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42862A9"/>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9C425A7"/>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C615659"/>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10"/>
  </w:num>
  <w:num w:numId="3">
    <w:abstractNumId w:val="5"/>
  </w:num>
  <w:num w:numId="4">
    <w:abstractNumId w:val="25"/>
  </w:num>
  <w:num w:numId="5">
    <w:abstractNumId w:val="14"/>
  </w:num>
  <w:num w:numId="6">
    <w:abstractNumId w:val="2"/>
  </w:num>
  <w:num w:numId="7">
    <w:abstractNumId w:val="15"/>
  </w:num>
  <w:num w:numId="8">
    <w:abstractNumId w:val="26"/>
  </w:num>
  <w:num w:numId="9">
    <w:abstractNumId w:val="19"/>
  </w:num>
  <w:num w:numId="10">
    <w:abstractNumId w:val="22"/>
  </w:num>
  <w:num w:numId="11">
    <w:abstractNumId w:val="9"/>
  </w:num>
  <w:num w:numId="12">
    <w:abstractNumId w:val="21"/>
  </w:num>
  <w:num w:numId="13">
    <w:abstractNumId w:val="16"/>
  </w:num>
  <w:num w:numId="14">
    <w:abstractNumId w:val="1"/>
  </w:num>
  <w:num w:numId="15">
    <w:abstractNumId w:val="23"/>
  </w:num>
  <w:num w:numId="16">
    <w:abstractNumId w:val="3"/>
  </w:num>
  <w:num w:numId="17">
    <w:abstractNumId w:val="8"/>
  </w:num>
  <w:num w:numId="18">
    <w:abstractNumId w:val="24"/>
  </w:num>
  <w:num w:numId="19">
    <w:abstractNumId w:val="18"/>
  </w:num>
  <w:num w:numId="20">
    <w:abstractNumId w:val="0"/>
  </w:num>
  <w:num w:numId="21">
    <w:abstractNumId w:val="20"/>
  </w:num>
  <w:num w:numId="22">
    <w:abstractNumId w:val="4"/>
  </w:num>
  <w:num w:numId="23">
    <w:abstractNumId w:val="12"/>
  </w:num>
  <w:num w:numId="24">
    <w:abstractNumId w:val="7"/>
  </w:num>
  <w:num w:numId="25">
    <w:abstractNumId w:val="6"/>
  </w:num>
  <w:num w:numId="26">
    <w:abstractNumId w:val="17"/>
  </w:num>
  <w:num w:numId="2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oNotTrackMove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E3AAE"/>
    <w:rsid w:val="0000181D"/>
    <w:rsid w:val="000E3AAE"/>
    <w:rsid w:val="002B5D30"/>
    <w:rsid w:val="00360DA3"/>
    <w:rsid w:val="00695FFC"/>
    <w:rsid w:val="006A3D1C"/>
    <w:rsid w:val="0098277E"/>
    <w:rsid w:val="00AA0A45"/>
    <w:rsid w:val="00B50358"/>
    <w:rsid w:val="00BB1586"/>
    <w:rsid w:val="00CA418F"/>
    <w:rsid w:val="00CC22D6"/>
    <w:rsid w:val="00D40A99"/>
    <w:rsid w:val="00D435B9"/>
    <w:rsid w:val="00DF6896"/>
    <w:rsid w:val="00FC0D98"/>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A99"/>
    <w:rPr>
      <w:rFonts w:cs="Calibri"/>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oleObject" Target="embeddings/oleObject3.bin"/><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oleObject" Target="embeddings/oleObject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10</Pages>
  <Words>2036</Words>
  <Characters>11610</Characters>
  <Application>Microsoft Office Word</Application>
  <DocSecurity>0</DocSecurity>
  <Lines>96</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CyberSOFT</Company>
  <LinksUpToDate>false</LinksUpToDate>
  <CharactersWithSpaces>13619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FREE</dc:creator>
  <cp:keywords/>
  <dc:description/>
  <cp:lastModifiedBy>Ünal KAYGUSUZ</cp:lastModifiedBy>
  <cp:revision>9</cp:revision>
  <dcterms:created xsi:type="dcterms:W3CDTF">2015-02-26T08:44:00Z</dcterms:created>
  <dcterms:modified xsi:type="dcterms:W3CDTF">2015-03-04T08:15:00Z</dcterms:modified>
</cp:coreProperties>
</file>